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FDE3C0" w14:textId="2B68CA78" w:rsidR="002A1CA1" w:rsidRPr="002A1CA1" w:rsidRDefault="00E8071E" w:rsidP="002A1CA1">
      <w:pPr>
        <w:spacing w:before="100" w:beforeAutospacing="1" w:after="100" w:afterAutospacing="1" w:line="240" w:lineRule="auto"/>
        <w:rPr>
          <w:rFonts w:ascii="Arial" w:eastAsia="Times New Roman" w:hAnsi="Arial" w:cs="Arial"/>
          <w:lang w:eastAsia="en-GB"/>
        </w:rPr>
      </w:pPr>
      <w:r>
        <w:rPr>
          <w:rFonts w:ascii="Arial" w:eastAsia="Times New Roman" w:hAnsi="Arial" w:cs="Arial"/>
          <w:b/>
          <w:bCs/>
          <w:lang w:eastAsia="en-GB"/>
        </w:rPr>
        <w:t xml:space="preserve">Annual survey </w:t>
      </w:r>
      <w:r w:rsidR="00E339DF">
        <w:rPr>
          <w:rFonts w:ascii="Arial" w:eastAsia="Times New Roman" w:hAnsi="Arial" w:cs="Arial"/>
          <w:b/>
          <w:bCs/>
          <w:lang w:eastAsia="en-GB"/>
        </w:rPr>
        <w:t>-</w:t>
      </w:r>
      <w:r w:rsidR="002A1CA1" w:rsidRPr="00A70DED">
        <w:rPr>
          <w:rFonts w:ascii="Arial" w:eastAsia="Times New Roman" w:hAnsi="Arial" w:cs="Arial"/>
          <w:b/>
          <w:bCs/>
          <w:lang w:eastAsia="en-GB"/>
        </w:rPr>
        <w:t xml:space="preserve"> </w:t>
      </w:r>
      <w:r w:rsidR="00A70DED">
        <w:rPr>
          <w:rFonts w:ascii="Arial" w:eastAsia="Times New Roman" w:hAnsi="Arial" w:cs="Arial"/>
          <w:b/>
          <w:bCs/>
          <w:lang w:eastAsia="en-GB"/>
        </w:rPr>
        <w:t>C</w:t>
      </w:r>
      <w:r w:rsidR="002A1CA1" w:rsidRPr="00A70DED">
        <w:rPr>
          <w:rFonts w:ascii="Arial" w:eastAsia="Times New Roman" w:hAnsi="Arial" w:cs="Arial"/>
          <w:b/>
          <w:bCs/>
          <w:lang w:eastAsia="en-GB"/>
        </w:rPr>
        <w:t>ompetition</w:t>
      </w:r>
      <w:r w:rsidR="00A70DED">
        <w:rPr>
          <w:rFonts w:ascii="Arial" w:eastAsia="Times New Roman" w:hAnsi="Arial" w:cs="Arial"/>
          <w:b/>
          <w:bCs/>
          <w:lang w:eastAsia="en-GB"/>
        </w:rPr>
        <w:t xml:space="preserve"> Terms &amp; Conditions</w:t>
      </w:r>
    </w:p>
    <w:p w14:paraId="2C17194A" w14:textId="6FAB6874" w:rsidR="002A1CA1" w:rsidRPr="002A1CA1" w:rsidRDefault="002A1CA1" w:rsidP="002A1CA1">
      <w:pPr>
        <w:numPr>
          <w:ilvl w:val="0"/>
          <w:numId w:val="1"/>
        </w:numPr>
        <w:spacing w:before="100" w:beforeAutospacing="1" w:after="100" w:afterAutospacing="1" w:line="240" w:lineRule="auto"/>
        <w:rPr>
          <w:rFonts w:ascii="Arial" w:eastAsia="Times New Roman" w:hAnsi="Arial" w:cs="Arial"/>
          <w:lang w:eastAsia="en-GB"/>
        </w:rPr>
      </w:pPr>
      <w:r w:rsidRPr="002A1CA1">
        <w:rPr>
          <w:rFonts w:ascii="Arial" w:eastAsia="Times New Roman" w:hAnsi="Arial" w:cs="Arial"/>
          <w:lang w:eastAsia="en-GB"/>
        </w:rPr>
        <w:t>The promoter i</w:t>
      </w:r>
      <w:r w:rsidRPr="00A70DED">
        <w:rPr>
          <w:rFonts w:ascii="Arial" w:eastAsia="Times New Roman" w:hAnsi="Arial" w:cs="Arial"/>
          <w:lang w:eastAsia="en-GB"/>
        </w:rPr>
        <w:t>s: Paths for All Partnership</w:t>
      </w:r>
      <w:r w:rsidRPr="002A1CA1">
        <w:rPr>
          <w:rFonts w:ascii="Arial" w:eastAsia="Times New Roman" w:hAnsi="Arial" w:cs="Arial"/>
          <w:lang w:eastAsia="en-GB"/>
        </w:rPr>
        <w:t xml:space="preserve"> </w:t>
      </w:r>
      <w:r w:rsidRPr="00A70DED">
        <w:rPr>
          <w:rFonts w:ascii="Arial" w:eastAsia="Times New Roman" w:hAnsi="Arial" w:cs="Arial"/>
          <w:lang w:eastAsia="en-GB"/>
        </w:rPr>
        <w:t xml:space="preserve">(PFA) </w:t>
      </w:r>
      <w:r w:rsidRPr="002A1CA1">
        <w:rPr>
          <w:rFonts w:ascii="Arial" w:eastAsia="Times New Roman" w:hAnsi="Arial" w:cs="Arial"/>
          <w:lang w:eastAsia="en-GB"/>
        </w:rPr>
        <w:t>whose registered office is at</w:t>
      </w:r>
      <w:r w:rsidRPr="00A70DED">
        <w:rPr>
          <w:rFonts w:ascii="Arial" w:eastAsia="Times New Roman" w:hAnsi="Arial" w:cs="Arial"/>
          <w:lang w:eastAsia="en-GB"/>
        </w:rPr>
        <w:t xml:space="preserve"> </w:t>
      </w:r>
      <w:r w:rsidR="0087528D">
        <w:rPr>
          <w:rFonts w:ascii="Arial" w:eastAsia="Times New Roman" w:hAnsi="Arial" w:cs="Arial"/>
          <w:lang w:eastAsia="en-GB"/>
        </w:rPr>
        <w:t>Kintail House</w:t>
      </w:r>
      <w:r w:rsidRPr="00A70DED">
        <w:rPr>
          <w:rFonts w:ascii="Arial" w:eastAsia="Times New Roman" w:hAnsi="Arial" w:cs="Arial"/>
          <w:lang w:eastAsia="en-GB"/>
        </w:rPr>
        <w:t>,</w:t>
      </w:r>
      <w:r w:rsidR="0087528D">
        <w:rPr>
          <w:rFonts w:ascii="Arial" w:eastAsia="Times New Roman" w:hAnsi="Arial" w:cs="Arial"/>
          <w:lang w:eastAsia="en-GB"/>
        </w:rPr>
        <w:t xml:space="preserve"> </w:t>
      </w:r>
      <w:proofErr w:type="spellStart"/>
      <w:r w:rsidR="0087528D">
        <w:rPr>
          <w:rFonts w:ascii="Arial" w:eastAsia="Times New Roman" w:hAnsi="Arial" w:cs="Arial"/>
          <w:lang w:eastAsia="en-GB"/>
        </w:rPr>
        <w:t>Forthside</w:t>
      </w:r>
      <w:proofErr w:type="spellEnd"/>
      <w:r w:rsidR="0087528D">
        <w:rPr>
          <w:rFonts w:ascii="Arial" w:eastAsia="Times New Roman" w:hAnsi="Arial" w:cs="Arial"/>
          <w:lang w:eastAsia="en-GB"/>
        </w:rPr>
        <w:t xml:space="preserve"> Way, Stirling </w:t>
      </w:r>
      <w:r w:rsidRPr="00A70DED">
        <w:rPr>
          <w:rFonts w:ascii="Arial" w:eastAsia="Times New Roman" w:hAnsi="Arial" w:cs="Arial"/>
          <w:lang w:eastAsia="en-GB"/>
        </w:rPr>
        <w:t>FK</w:t>
      </w:r>
      <w:r w:rsidR="0087528D">
        <w:rPr>
          <w:rFonts w:ascii="Arial" w:eastAsia="Times New Roman" w:hAnsi="Arial" w:cs="Arial"/>
          <w:lang w:eastAsia="en-GB"/>
        </w:rPr>
        <w:t>8 1QZ</w:t>
      </w:r>
      <w:r w:rsidRPr="002A1CA1">
        <w:rPr>
          <w:rFonts w:ascii="Arial" w:eastAsia="Times New Roman" w:hAnsi="Arial" w:cs="Arial"/>
          <w:lang w:eastAsia="en-GB"/>
        </w:rPr>
        <w:t>.</w:t>
      </w:r>
    </w:p>
    <w:p w14:paraId="0D31EBE0" w14:textId="177AB897" w:rsidR="002A1CA1" w:rsidRPr="002A1CA1" w:rsidRDefault="002A1CA1" w:rsidP="002A1CA1">
      <w:pPr>
        <w:numPr>
          <w:ilvl w:val="0"/>
          <w:numId w:val="2"/>
        </w:numPr>
        <w:spacing w:before="100" w:beforeAutospacing="1" w:after="100" w:afterAutospacing="1" w:line="240" w:lineRule="auto"/>
        <w:rPr>
          <w:rFonts w:ascii="Arial" w:eastAsia="Times New Roman" w:hAnsi="Arial" w:cs="Arial"/>
          <w:lang w:eastAsia="en-GB"/>
        </w:rPr>
      </w:pPr>
      <w:r w:rsidRPr="002A1CA1">
        <w:rPr>
          <w:rFonts w:ascii="Arial" w:eastAsia="Times New Roman" w:hAnsi="Arial" w:cs="Arial"/>
          <w:lang w:eastAsia="en-GB"/>
        </w:rPr>
        <w:t xml:space="preserve">The competition is open to residents of the United Kingdom aged </w:t>
      </w:r>
      <w:r w:rsidRPr="00A70DED">
        <w:rPr>
          <w:rFonts w:ascii="Arial" w:eastAsia="Times New Roman" w:hAnsi="Arial" w:cs="Arial"/>
          <w:lang w:eastAsia="en-GB"/>
        </w:rPr>
        <w:t>13</w:t>
      </w:r>
      <w:r w:rsidRPr="002A1CA1">
        <w:rPr>
          <w:rFonts w:ascii="Arial" w:eastAsia="Times New Roman" w:hAnsi="Arial" w:cs="Arial"/>
          <w:lang w:eastAsia="en-GB"/>
        </w:rPr>
        <w:t xml:space="preserve"> years or over</w:t>
      </w:r>
      <w:r w:rsidRPr="00A70DED">
        <w:rPr>
          <w:rFonts w:ascii="Arial" w:eastAsia="Times New Roman" w:hAnsi="Arial" w:cs="Arial"/>
          <w:lang w:eastAsia="en-GB"/>
        </w:rPr>
        <w:t>.</w:t>
      </w:r>
    </w:p>
    <w:p w14:paraId="4F32A87F" w14:textId="77777777" w:rsidR="002A1CA1" w:rsidRPr="002A1CA1" w:rsidRDefault="002A1CA1" w:rsidP="002A1CA1">
      <w:pPr>
        <w:numPr>
          <w:ilvl w:val="0"/>
          <w:numId w:val="3"/>
        </w:numPr>
        <w:spacing w:before="100" w:beforeAutospacing="1" w:after="100" w:afterAutospacing="1" w:line="240" w:lineRule="auto"/>
        <w:rPr>
          <w:rFonts w:ascii="Arial" w:eastAsia="Times New Roman" w:hAnsi="Arial" w:cs="Arial"/>
          <w:lang w:eastAsia="en-GB"/>
        </w:rPr>
      </w:pPr>
      <w:r w:rsidRPr="002A1CA1">
        <w:rPr>
          <w:rFonts w:ascii="Arial" w:eastAsia="Times New Roman" w:hAnsi="Arial" w:cs="Arial"/>
          <w:lang w:eastAsia="en-GB"/>
        </w:rPr>
        <w:t>There is no entry fee and no purchase necessary to enter this competition.</w:t>
      </w:r>
    </w:p>
    <w:p w14:paraId="6576EBD9" w14:textId="77777777" w:rsidR="002A1CA1" w:rsidRPr="002A1CA1" w:rsidRDefault="002A1CA1" w:rsidP="002A1CA1">
      <w:pPr>
        <w:numPr>
          <w:ilvl w:val="0"/>
          <w:numId w:val="4"/>
        </w:numPr>
        <w:spacing w:before="100" w:beforeAutospacing="1" w:after="100" w:afterAutospacing="1" w:line="240" w:lineRule="auto"/>
        <w:rPr>
          <w:rFonts w:ascii="Arial" w:eastAsia="Times New Roman" w:hAnsi="Arial" w:cs="Arial"/>
          <w:lang w:eastAsia="en-GB"/>
        </w:rPr>
      </w:pPr>
      <w:r w:rsidRPr="002A1CA1">
        <w:rPr>
          <w:rFonts w:ascii="Arial" w:eastAsia="Times New Roman" w:hAnsi="Arial" w:cs="Arial"/>
          <w:lang w:eastAsia="en-GB"/>
        </w:rPr>
        <w:t>By entering this competition, an entrant is indicating his/her agreement to be bound by these terms and conditions.</w:t>
      </w:r>
    </w:p>
    <w:p w14:paraId="3E48A50E" w14:textId="781E7D2F" w:rsidR="00E8071E" w:rsidRPr="00E8071E" w:rsidRDefault="002A1CA1" w:rsidP="00E8071E">
      <w:pPr>
        <w:numPr>
          <w:ilvl w:val="0"/>
          <w:numId w:val="5"/>
        </w:numPr>
        <w:spacing w:before="100" w:beforeAutospacing="1" w:after="100" w:afterAutospacing="1" w:line="240" w:lineRule="auto"/>
        <w:rPr>
          <w:rFonts w:ascii="Arial" w:eastAsia="Times New Roman" w:hAnsi="Arial" w:cs="Arial"/>
          <w:lang w:eastAsia="en-GB"/>
        </w:rPr>
      </w:pPr>
      <w:r w:rsidRPr="00FF16C7">
        <w:rPr>
          <w:rFonts w:ascii="Arial" w:eastAsia="Times New Roman" w:hAnsi="Arial" w:cs="Arial"/>
          <w:lang w:eastAsia="en-GB"/>
        </w:rPr>
        <w:t>Route to entry for the competition</w:t>
      </w:r>
      <w:r w:rsidR="00A70DED" w:rsidRPr="00FF16C7">
        <w:rPr>
          <w:rFonts w:ascii="Arial" w:eastAsia="Times New Roman" w:hAnsi="Arial" w:cs="Arial"/>
          <w:lang w:eastAsia="en-GB"/>
        </w:rPr>
        <w:t xml:space="preserve"> is </w:t>
      </w:r>
      <w:r w:rsidR="00F063BB">
        <w:rPr>
          <w:rFonts w:ascii="Arial" w:eastAsia="Times New Roman" w:hAnsi="Arial" w:cs="Arial"/>
          <w:lang w:eastAsia="en-GB"/>
        </w:rPr>
        <w:t>by</w:t>
      </w:r>
      <w:r w:rsidR="00A70DED" w:rsidRPr="00FF16C7">
        <w:rPr>
          <w:rFonts w:ascii="Arial" w:eastAsia="Times New Roman" w:hAnsi="Arial" w:cs="Arial"/>
          <w:lang w:eastAsia="en-GB"/>
        </w:rPr>
        <w:t xml:space="preserve"> </w:t>
      </w:r>
      <w:r w:rsidR="005C0E68" w:rsidRPr="00FF16C7">
        <w:rPr>
          <w:rFonts w:ascii="Arial" w:eastAsia="Times New Roman" w:hAnsi="Arial" w:cs="Arial"/>
          <w:lang w:eastAsia="en-GB"/>
        </w:rPr>
        <w:t xml:space="preserve">taking </w:t>
      </w:r>
      <w:r w:rsidR="00E8071E">
        <w:rPr>
          <w:rFonts w:ascii="Arial" w:eastAsia="Times New Roman" w:hAnsi="Arial" w:cs="Arial"/>
          <w:lang w:eastAsia="en-GB"/>
        </w:rPr>
        <w:t xml:space="preserve">completing our </w:t>
      </w:r>
      <w:r w:rsidR="00D171D8">
        <w:rPr>
          <w:rFonts w:ascii="Arial" w:eastAsia="Times New Roman" w:hAnsi="Arial" w:cs="Arial"/>
          <w:lang w:eastAsia="en-GB"/>
        </w:rPr>
        <w:t xml:space="preserve">walkers annual </w:t>
      </w:r>
      <w:r w:rsidR="00E8071E">
        <w:rPr>
          <w:rFonts w:ascii="Arial" w:eastAsia="Times New Roman" w:hAnsi="Arial" w:cs="Arial"/>
          <w:lang w:eastAsia="en-GB"/>
        </w:rPr>
        <w:t>survey.</w:t>
      </w:r>
      <w:r w:rsidR="00E8071E">
        <w:rPr>
          <w:rFonts w:ascii="Arial" w:eastAsia="Times New Roman" w:hAnsi="Arial" w:cs="Arial"/>
          <w:lang w:eastAsia="en-GB"/>
        </w:rPr>
        <w:br/>
      </w:r>
    </w:p>
    <w:p w14:paraId="51B5CCDB" w14:textId="54B62E1A" w:rsidR="00A70DED" w:rsidRPr="00FF16C7" w:rsidRDefault="00A70DED" w:rsidP="00FF16C7">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By entering the </w:t>
      </w:r>
      <w:r w:rsidR="00F61DCE">
        <w:rPr>
          <w:rFonts w:ascii="Arial" w:eastAsia="Times New Roman" w:hAnsi="Arial" w:cs="Arial"/>
          <w:lang w:eastAsia="en-GB"/>
        </w:rPr>
        <w:t>competition,</w:t>
      </w:r>
      <w:r>
        <w:rPr>
          <w:rFonts w:ascii="Arial" w:eastAsia="Times New Roman" w:hAnsi="Arial" w:cs="Arial"/>
          <w:lang w:eastAsia="en-GB"/>
        </w:rPr>
        <w:t xml:space="preserve"> you consent to PFA sharing your</w:t>
      </w:r>
      <w:r w:rsidR="00FF16C7">
        <w:rPr>
          <w:rFonts w:ascii="Arial" w:eastAsia="Times New Roman" w:hAnsi="Arial" w:cs="Arial"/>
          <w:lang w:eastAsia="en-GB"/>
        </w:rPr>
        <w:t xml:space="preserve"> name</w:t>
      </w:r>
      <w:r>
        <w:rPr>
          <w:rFonts w:ascii="Arial" w:eastAsia="Times New Roman" w:hAnsi="Arial" w:cs="Arial"/>
          <w:lang w:eastAsia="en-GB"/>
        </w:rPr>
        <w:t xml:space="preserve"> </w:t>
      </w:r>
      <w:r w:rsidR="00E339DF">
        <w:rPr>
          <w:rFonts w:ascii="Arial" w:eastAsia="Times New Roman" w:hAnsi="Arial" w:cs="Arial"/>
          <w:lang w:eastAsia="en-GB"/>
        </w:rPr>
        <w:t xml:space="preserve">in a congratulations message </w:t>
      </w:r>
      <w:r>
        <w:rPr>
          <w:rFonts w:ascii="Arial" w:eastAsia="Times New Roman" w:hAnsi="Arial" w:cs="Arial"/>
          <w:lang w:eastAsia="en-GB"/>
        </w:rPr>
        <w:t>on their social media channels</w:t>
      </w:r>
      <w:r w:rsidR="00FF16C7">
        <w:rPr>
          <w:rFonts w:ascii="Arial" w:eastAsia="Times New Roman" w:hAnsi="Arial" w:cs="Arial"/>
          <w:lang w:eastAsia="en-GB"/>
        </w:rPr>
        <w:t xml:space="preserve"> and email</w:t>
      </w:r>
      <w:r w:rsidR="00E8071E">
        <w:rPr>
          <w:rFonts w:ascii="Arial" w:eastAsia="Times New Roman" w:hAnsi="Arial" w:cs="Arial"/>
          <w:lang w:eastAsia="en-GB"/>
        </w:rPr>
        <w:t>s</w:t>
      </w:r>
      <w:r w:rsidR="00FF16C7">
        <w:rPr>
          <w:rFonts w:ascii="Arial" w:eastAsia="Times New Roman" w:hAnsi="Arial" w:cs="Arial"/>
          <w:lang w:eastAsia="en-GB"/>
        </w:rPr>
        <w:t xml:space="preserve">. </w:t>
      </w:r>
      <w:r w:rsidRPr="00FF16C7">
        <w:rPr>
          <w:rFonts w:ascii="Arial" w:eastAsia="Times New Roman" w:hAnsi="Arial" w:cs="Arial"/>
          <w:lang w:eastAsia="en-GB"/>
        </w:rPr>
        <w:br/>
      </w:r>
    </w:p>
    <w:p w14:paraId="4E909294" w14:textId="24C9B147" w:rsidR="00A70DED" w:rsidRPr="00FF16C7" w:rsidRDefault="00FF16C7" w:rsidP="00FF16C7">
      <w:pPr>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The closing date </w:t>
      </w:r>
      <w:r w:rsidR="00E8071E">
        <w:rPr>
          <w:rFonts w:ascii="Arial" w:eastAsia="Times New Roman" w:hAnsi="Arial" w:cs="Arial"/>
          <w:lang w:eastAsia="en-GB"/>
        </w:rPr>
        <w:t xml:space="preserve">is </w:t>
      </w:r>
      <w:r w:rsidR="00087E35">
        <w:rPr>
          <w:rFonts w:ascii="Arial" w:eastAsia="Times New Roman" w:hAnsi="Arial" w:cs="Arial"/>
          <w:lang w:eastAsia="en-GB"/>
        </w:rPr>
        <w:t>10</w:t>
      </w:r>
      <w:r w:rsidR="00087E35" w:rsidRPr="00087E35">
        <w:rPr>
          <w:rFonts w:ascii="Arial" w:eastAsia="Times New Roman" w:hAnsi="Arial" w:cs="Arial"/>
          <w:vertAlign w:val="superscript"/>
          <w:lang w:eastAsia="en-GB"/>
        </w:rPr>
        <w:t>th</w:t>
      </w:r>
      <w:r w:rsidR="00087E35">
        <w:rPr>
          <w:rFonts w:ascii="Arial" w:eastAsia="Times New Roman" w:hAnsi="Arial" w:cs="Arial"/>
          <w:lang w:eastAsia="en-GB"/>
        </w:rPr>
        <w:t xml:space="preserve"> April 2021.</w:t>
      </w:r>
      <w:r w:rsidR="00087E35">
        <w:rPr>
          <w:rFonts w:ascii="Arial" w:eastAsia="Times New Roman" w:hAnsi="Arial" w:cs="Arial"/>
          <w:lang w:eastAsia="en-GB"/>
        </w:rPr>
        <w:br/>
      </w:r>
    </w:p>
    <w:p w14:paraId="1E82216D" w14:textId="0149185C" w:rsidR="00A70DED" w:rsidRDefault="002A1CA1" w:rsidP="00A70DED">
      <w:pPr>
        <w:numPr>
          <w:ilvl w:val="0"/>
          <w:numId w:val="5"/>
        </w:numPr>
        <w:spacing w:before="100" w:beforeAutospacing="1" w:after="100" w:afterAutospacing="1" w:line="240" w:lineRule="auto"/>
        <w:rPr>
          <w:rFonts w:ascii="Arial" w:eastAsia="Times New Roman" w:hAnsi="Arial" w:cs="Arial"/>
          <w:lang w:eastAsia="en-GB"/>
        </w:rPr>
      </w:pPr>
      <w:r w:rsidRPr="002A1CA1">
        <w:rPr>
          <w:rFonts w:ascii="Arial" w:eastAsia="Times New Roman" w:hAnsi="Arial" w:cs="Arial"/>
          <w:lang w:eastAsia="en-GB"/>
        </w:rPr>
        <w:t>No responsibility can be accepted for entries not received for whatever reason.</w:t>
      </w:r>
      <w:r w:rsidR="00A70DED">
        <w:rPr>
          <w:rFonts w:ascii="Arial" w:eastAsia="Times New Roman" w:hAnsi="Arial" w:cs="Arial"/>
          <w:lang w:eastAsia="en-GB"/>
        </w:rPr>
        <w:br/>
      </w:r>
    </w:p>
    <w:p w14:paraId="3A6D67FE" w14:textId="32A0DA34" w:rsidR="002A1CA1" w:rsidRPr="00A70DED" w:rsidRDefault="002A1CA1" w:rsidP="00A70DED">
      <w:pPr>
        <w:pStyle w:val="ListParagraph"/>
        <w:numPr>
          <w:ilvl w:val="0"/>
          <w:numId w:val="5"/>
        </w:numPr>
        <w:spacing w:before="100" w:beforeAutospacing="1" w:after="100" w:afterAutospacing="1" w:line="240" w:lineRule="auto"/>
        <w:rPr>
          <w:rFonts w:ascii="Arial" w:eastAsia="Times New Roman" w:hAnsi="Arial" w:cs="Arial"/>
          <w:lang w:eastAsia="en-GB"/>
        </w:rPr>
      </w:pPr>
      <w:r w:rsidRPr="00A70DED">
        <w:rPr>
          <w:rFonts w:ascii="Arial" w:eastAsia="Times New Roman" w:hAnsi="Arial" w:cs="Arial"/>
          <w:lang w:eastAsia="en-GB"/>
        </w:rPr>
        <w:t>PFA reserves the right to cancel or amend the competition and these terms and conditions without notice in the event of a catastrophe, war, civil or military disturbance, act of God or any actual or anticipated breach of any applicable law or regulation or any other event outside of the promoter’s control. Any changes to the competition will be notified to entrants as soon as possible by the promoter.</w:t>
      </w:r>
      <w:r w:rsidR="00A70DED">
        <w:rPr>
          <w:rFonts w:ascii="Arial" w:eastAsia="Times New Roman" w:hAnsi="Arial" w:cs="Arial"/>
          <w:lang w:eastAsia="en-GB"/>
        </w:rPr>
        <w:br/>
      </w:r>
    </w:p>
    <w:p w14:paraId="3F3BAB6C" w14:textId="6FBFD1CE" w:rsidR="002A1CA1" w:rsidRPr="00087E35" w:rsidRDefault="002A1CA1" w:rsidP="00087E35">
      <w:pPr>
        <w:pStyle w:val="ListParagraph"/>
        <w:numPr>
          <w:ilvl w:val="0"/>
          <w:numId w:val="5"/>
        </w:numPr>
        <w:spacing w:before="100" w:beforeAutospacing="1" w:after="100" w:afterAutospacing="1" w:line="240" w:lineRule="auto"/>
        <w:rPr>
          <w:rFonts w:ascii="Arial" w:eastAsia="Times New Roman" w:hAnsi="Arial" w:cs="Arial"/>
          <w:lang w:eastAsia="en-GB"/>
        </w:rPr>
      </w:pPr>
      <w:r w:rsidRPr="00A70DED">
        <w:rPr>
          <w:rFonts w:ascii="Arial" w:eastAsia="Times New Roman" w:hAnsi="Arial" w:cs="Arial"/>
          <w:lang w:eastAsia="en-GB"/>
        </w:rPr>
        <w:t>The prize</w:t>
      </w:r>
      <w:r w:rsidR="00087E35">
        <w:rPr>
          <w:rFonts w:ascii="Arial" w:eastAsia="Times New Roman" w:hAnsi="Arial" w:cs="Arial"/>
          <w:lang w:eastAsia="en-GB"/>
        </w:rPr>
        <w:t xml:space="preserve"> is a £50 high street voucher. </w:t>
      </w:r>
      <w:r w:rsidRPr="00087E35">
        <w:rPr>
          <w:rFonts w:ascii="Arial" w:eastAsia="Times New Roman" w:hAnsi="Arial" w:cs="Arial"/>
          <w:lang w:eastAsia="en-GB"/>
        </w:rPr>
        <w:t>The prize is as stated and no cash or other alternatives will be offered.</w:t>
      </w:r>
      <w:r w:rsidR="00A70DED" w:rsidRPr="00087E35">
        <w:rPr>
          <w:rFonts w:ascii="Arial" w:eastAsia="Times New Roman" w:hAnsi="Arial" w:cs="Arial"/>
          <w:lang w:eastAsia="en-GB"/>
        </w:rPr>
        <w:t xml:space="preserve"> </w:t>
      </w:r>
      <w:r w:rsidRPr="00087E35">
        <w:rPr>
          <w:rFonts w:ascii="Arial" w:eastAsia="Times New Roman" w:hAnsi="Arial" w:cs="Arial"/>
          <w:lang w:eastAsia="en-GB"/>
        </w:rPr>
        <w:t>The prize</w:t>
      </w:r>
      <w:r w:rsidR="00A70DED" w:rsidRPr="00087E35">
        <w:rPr>
          <w:rFonts w:ascii="Arial" w:eastAsia="Times New Roman" w:hAnsi="Arial" w:cs="Arial"/>
          <w:lang w:eastAsia="en-GB"/>
        </w:rPr>
        <w:t xml:space="preserve"> is</w:t>
      </w:r>
      <w:r w:rsidRPr="00087E35">
        <w:rPr>
          <w:rFonts w:ascii="Arial" w:eastAsia="Times New Roman" w:hAnsi="Arial" w:cs="Arial"/>
          <w:lang w:eastAsia="en-GB"/>
        </w:rPr>
        <w:t xml:space="preserve"> not transferable. Prizes are subject to availability and we reserve the right to substitute any prize with another of equivalent value without giving notice.</w:t>
      </w:r>
      <w:r w:rsidR="00087E35" w:rsidRPr="00087E35">
        <w:rPr>
          <w:rFonts w:ascii="Arial" w:eastAsia="Times New Roman" w:hAnsi="Arial" w:cs="Arial"/>
          <w:lang w:eastAsia="en-GB"/>
        </w:rPr>
        <w:br/>
      </w:r>
    </w:p>
    <w:p w14:paraId="21FAB737" w14:textId="5711789B" w:rsidR="0085393B" w:rsidRPr="00087E35" w:rsidRDefault="002A1CA1" w:rsidP="00DF466C">
      <w:pPr>
        <w:pStyle w:val="ListParagraph"/>
        <w:numPr>
          <w:ilvl w:val="0"/>
          <w:numId w:val="5"/>
        </w:numPr>
        <w:spacing w:before="100" w:beforeAutospacing="1" w:after="100" w:afterAutospacing="1" w:line="240" w:lineRule="auto"/>
        <w:rPr>
          <w:rFonts w:ascii="Arial" w:eastAsia="Times New Roman" w:hAnsi="Arial" w:cs="Arial"/>
          <w:lang w:eastAsia="en-GB"/>
        </w:rPr>
      </w:pPr>
      <w:r w:rsidRPr="00087E35">
        <w:rPr>
          <w:rFonts w:ascii="Arial" w:eastAsia="Times New Roman" w:hAnsi="Arial" w:cs="Arial"/>
          <w:lang w:eastAsia="en-GB"/>
        </w:rPr>
        <w:t xml:space="preserve">Winner will be </w:t>
      </w:r>
      <w:r w:rsidR="0085393B" w:rsidRPr="00087E35">
        <w:rPr>
          <w:rFonts w:ascii="Arial" w:eastAsia="Times New Roman" w:hAnsi="Arial" w:cs="Arial"/>
          <w:lang w:eastAsia="en-GB"/>
        </w:rPr>
        <w:t>selected at random</w:t>
      </w:r>
      <w:r w:rsidR="00087E35">
        <w:rPr>
          <w:rFonts w:ascii="Arial" w:eastAsia="Times New Roman" w:hAnsi="Arial" w:cs="Arial"/>
          <w:lang w:eastAsia="en-GB"/>
        </w:rPr>
        <w:t>.</w:t>
      </w:r>
      <w:r w:rsidR="00087E35">
        <w:rPr>
          <w:rFonts w:ascii="Arial" w:eastAsia="Times New Roman" w:hAnsi="Arial" w:cs="Arial"/>
          <w:lang w:eastAsia="en-GB"/>
        </w:rPr>
        <w:br/>
      </w:r>
    </w:p>
    <w:p w14:paraId="6E5F9D47" w14:textId="3E5A9318" w:rsidR="0097791A" w:rsidRDefault="002A1CA1" w:rsidP="00A70DED">
      <w:pPr>
        <w:pStyle w:val="ListParagraph"/>
        <w:numPr>
          <w:ilvl w:val="0"/>
          <w:numId w:val="5"/>
        </w:numPr>
        <w:spacing w:before="100" w:beforeAutospacing="1" w:after="100" w:afterAutospacing="1" w:line="240" w:lineRule="auto"/>
        <w:rPr>
          <w:rFonts w:ascii="Arial" w:eastAsia="Times New Roman" w:hAnsi="Arial" w:cs="Arial"/>
          <w:lang w:eastAsia="en-GB"/>
        </w:rPr>
      </w:pPr>
      <w:r w:rsidRPr="00A70DED">
        <w:rPr>
          <w:rFonts w:ascii="Arial" w:eastAsia="Times New Roman" w:hAnsi="Arial" w:cs="Arial"/>
          <w:lang w:eastAsia="en-GB"/>
        </w:rPr>
        <w:t xml:space="preserve">The winner will be notified by </w:t>
      </w:r>
      <w:r w:rsidR="00FF16C7">
        <w:rPr>
          <w:rFonts w:ascii="Arial" w:eastAsia="Times New Roman" w:hAnsi="Arial" w:cs="Arial"/>
          <w:lang w:eastAsia="en-GB"/>
        </w:rPr>
        <w:t>email</w:t>
      </w:r>
      <w:r w:rsidRPr="00A70DED">
        <w:rPr>
          <w:rFonts w:ascii="Arial" w:eastAsia="Times New Roman" w:hAnsi="Arial" w:cs="Arial"/>
          <w:lang w:eastAsia="en-GB"/>
        </w:rPr>
        <w:t xml:space="preserve"> within 28 days of the closing date. If the winner cannot be contacted or do</w:t>
      </w:r>
      <w:r w:rsidR="00F063BB">
        <w:rPr>
          <w:rFonts w:ascii="Arial" w:eastAsia="Times New Roman" w:hAnsi="Arial" w:cs="Arial"/>
          <w:lang w:eastAsia="en-GB"/>
        </w:rPr>
        <w:t>es</w:t>
      </w:r>
      <w:r w:rsidRPr="00A70DED">
        <w:rPr>
          <w:rFonts w:ascii="Arial" w:eastAsia="Times New Roman" w:hAnsi="Arial" w:cs="Arial"/>
          <w:lang w:eastAsia="en-GB"/>
        </w:rPr>
        <w:t xml:space="preserve"> not claim the prize within 14 days of notification, we reserve the right to withdraw the prize from the winner and pick a replacement winner.</w:t>
      </w:r>
    </w:p>
    <w:p w14:paraId="71571D3F" w14:textId="77777777" w:rsidR="00EA2948" w:rsidRDefault="00EA2948" w:rsidP="00EA2948">
      <w:pPr>
        <w:pStyle w:val="ListParagraph"/>
        <w:spacing w:before="100" w:beforeAutospacing="1" w:after="100" w:afterAutospacing="1" w:line="240" w:lineRule="auto"/>
        <w:rPr>
          <w:rFonts w:ascii="Arial" w:eastAsia="Times New Roman" w:hAnsi="Arial" w:cs="Arial"/>
          <w:lang w:eastAsia="en-GB"/>
        </w:rPr>
      </w:pPr>
    </w:p>
    <w:p w14:paraId="4A395944" w14:textId="585AD671" w:rsidR="00EA2948" w:rsidRPr="00EA2948" w:rsidRDefault="00EA2948" w:rsidP="00EA2948">
      <w:pPr>
        <w:pStyle w:val="ListParagraph"/>
        <w:numPr>
          <w:ilvl w:val="0"/>
          <w:numId w:val="5"/>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This competition is </w:t>
      </w:r>
      <w:r w:rsidR="00087E35">
        <w:rPr>
          <w:rFonts w:ascii="Arial" w:eastAsia="Times New Roman" w:hAnsi="Arial" w:cs="Arial"/>
          <w:lang w:eastAsia="en-GB"/>
        </w:rPr>
        <w:t>i</w:t>
      </w:r>
      <w:r>
        <w:rPr>
          <w:rFonts w:ascii="Arial" w:eastAsia="Times New Roman" w:hAnsi="Arial" w:cs="Arial"/>
          <w:lang w:eastAsia="en-GB"/>
        </w:rPr>
        <w:t>n no way connected or endorsed by the brands represented by our chosen prizes.</w:t>
      </w:r>
    </w:p>
    <w:sectPr w:rsidR="00EA2948" w:rsidRPr="00EA29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6367E1"/>
    <w:multiLevelType w:val="multilevel"/>
    <w:tmpl w:val="C5BA2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523594"/>
    <w:multiLevelType w:val="multilevel"/>
    <w:tmpl w:val="6044797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4570C7"/>
    <w:multiLevelType w:val="multilevel"/>
    <w:tmpl w:val="AE82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37214"/>
    <w:multiLevelType w:val="multilevel"/>
    <w:tmpl w:val="5802DA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4D2D9A"/>
    <w:multiLevelType w:val="multilevel"/>
    <w:tmpl w:val="46A0C69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37199F"/>
    <w:multiLevelType w:val="multilevel"/>
    <w:tmpl w:val="5802DA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9F100FA"/>
    <w:multiLevelType w:val="multilevel"/>
    <w:tmpl w:val="543E371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F32941"/>
    <w:multiLevelType w:val="multilevel"/>
    <w:tmpl w:val="970634D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4D686F"/>
    <w:multiLevelType w:val="hybridMultilevel"/>
    <w:tmpl w:val="7788F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85512D"/>
    <w:multiLevelType w:val="multilevel"/>
    <w:tmpl w:val="BFD6E5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7C604D"/>
    <w:multiLevelType w:val="multilevel"/>
    <w:tmpl w:val="62A49D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
  </w:num>
  <w:num w:numId="4">
    <w:abstractNumId w:val="7"/>
  </w:num>
  <w:num w:numId="5">
    <w:abstractNumId w:val="5"/>
  </w:num>
  <w:num w:numId="6">
    <w:abstractNumId w:val="4"/>
  </w:num>
  <w:num w:numId="7">
    <w:abstractNumId w:val="6"/>
  </w:num>
  <w:num w:numId="8">
    <w:abstractNumId w:val="10"/>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val="fullPage"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CA1"/>
    <w:rsid w:val="00011FBA"/>
    <w:rsid w:val="00087E35"/>
    <w:rsid w:val="00091164"/>
    <w:rsid w:val="000E0864"/>
    <w:rsid w:val="00103D37"/>
    <w:rsid w:val="002A1CA1"/>
    <w:rsid w:val="005A5AF5"/>
    <w:rsid w:val="005C0E68"/>
    <w:rsid w:val="0085393B"/>
    <w:rsid w:val="0087528D"/>
    <w:rsid w:val="0097791A"/>
    <w:rsid w:val="009A0810"/>
    <w:rsid w:val="00A23A3B"/>
    <w:rsid w:val="00A70DED"/>
    <w:rsid w:val="00D171D8"/>
    <w:rsid w:val="00D97824"/>
    <w:rsid w:val="00E14F6C"/>
    <w:rsid w:val="00E339DF"/>
    <w:rsid w:val="00E8071E"/>
    <w:rsid w:val="00EA2948"/>
    <w:rsid w:val="00EE2C83"/>
    <w:rsid w:val="00F063BB"/>
    <w:rsid w:val="00F61DCE"/>
    <w:rsid w:val="00FF1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C4383"/>
  <w15:chartTrackingRefBased/>
  <w15:docId w15:val="{58E26DE7-70EE-487B-84CE-2AEA74251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A1C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A1CA1"/>
    <w:rPr>
      <w:b/>
      <w:bCs/>
    </w:rPr>
  </w:style>
  <w:style w:type="character" w:styleId="Hyperlink">
    <w:name w:val="Hyperlink"/>
    <w:basedOn w:val="DefaultParagraphFont"/>
    <w:uiPriority w:val="99"/>
    <w:unhideWhenUsed/>
    <w:rsid w:val="00A70DED"/>
    <w:rPr>
      <w:color w:val="0000FF" w:themeColor="hyperlink"/>
      <w:u w:val="single"/>
    </w:rPr>
  </w:style>
  <w:style w:type="character" w:styleId="UnresolvedMention">
    <w:name w:val="Unresolved Mention"/>
    <w:basedOn w:val="DefaultParagraphFont"/>
    <w:uiPriority w:val="99"/>
    <w:semiHidden/>
    <w:unhideWhenUsed/>
    <w:rsid w:val="00A70DED"/>
    <w:rPr>
      <w:color w:val="605E5C"/>
      <w:shd w:val="clear" w:color="auto" w:fill="E1DFDD"/>
    </w:rPr>
  </w:style>
  <w:style w:type="paragraph" w:styleId="ListParagraph">
    <w:name w:val="List Paragraph"/>
    <w:basedOn w:val="Normal"/>
    <w:uiPriority w:val="34"/>
    <w:qFormat/>
    <w:rsid w:val="00A70DE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6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280</Words>
  <Characters>1599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Cameron</dc:creator>
  <cp:keywords/>
  <dc:description/>
  <cp:lastModifiedBy>Deborah Fox</cp:lastModifiedBy>
  <cp:revision>13</cp:revision>
  <dcterms:created xsi:type="dcterms:W3CDTF">2020-12-03T11:43:00Z</dcterms:created>
  <dcterms:modified xsi:type="dcterms:W3CDTF">2021-03-16T15:22:00Z</dcterms:modified>
</cp:coreProperties>
</file>