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99F99" w14:textId="421CC61C" w:rsidR="006D564E" w:rsidRPr="00C872A7" w:rsidRDefault="006D564E" w:rsidP="00C872A7">
      <w:pPr>
        <w:shd w:val="clear" w:color="auto" w:fill="FFFFFF"/>
        <w:spacing w:after="60" w:line="240" w:lineRule="auto"/>
        <w:rPr>
          <w:rFonts w:ascii="Arial" w:eastAsia="Times New Roman" w:hAnsi="Arial" w:cs="Arial"/>
          <w:b/>
          <w:bCs/>
          <w:color w:val="1D1C1D"/>
          <w:sz w:val="24"/>
          <w:szCs w:val="24"/>
          <w:lang w:eastAsia="en-GB"/>
        </w:rPr>
      </w:pPr>
      <w:r w:rsidRPr="00C872A7">
        <w:rPr>
          <w:rFonts w:ascii="Arial" w:eastAsia="Times New Roman" w:hAnsi="Arial" w:cs="Arial"/>
          <w:b/>
          <w:bCs/>
          <w:color w:val="1D1C1D"/>
          <w:sz w:val="28"/>
          <w:szCs w:val="28"/>
          <w:lang w:eastAsia="en-GB"/>
        </w:rPr>
        <w:t>Buddy Walk Guidance</w:t>
      </w:r>
      <w:r w:rsidR="00C872A7" w:rsidRPr="00C872A7">
        <w:rPr>
          <w:rFonts w:ascii="Arial" w:eastAsia="Times New Roman" w:hAnsi="Arial" w:cs="Arial"/>
          <w:b/>
          <w:bCs/>
          <w:color w:val="1D1C1D"/>
          <w:sz w:val="28"/>
          <w:szCs w:val="28"/>
          <w:lang w:eastAsia="en-GB"/>
        </w:rPr>
        <w:t xml:space="preserve"> </w:t>
      </w:r>
      <w:r w:rsidR="00C872A7">
        <w:rPr>
          <w:rFonts w:ascii="Arial" w:eastAsia="Times New Roman" w:hAnsi="Arial" w:cs="Arial"/>
          <w:b/>
          <w:bCs/>
          <w:color w:val="1D1C1D"/>
          <w:sz w:val="28"/>
          <w:szCs w:val="28"/>
          <w:lang w:eastAsia="en-GB"/>
        </w:rPr>
        <w:t xml:space="preserve">                                             </w:t>
      </w:r>
      <w:r w:rsidR="00C872A7" w:rsidRPr="00C872A7">
        <w:rPr>
          <w:rFonts w:ascii="Arial" w:eastAsia="Times New Roman" w:hAnsi="Arial" w:cs="Arial"/>
          <w:b/>
          <w:bCs/>
          <w:color w:val="1D1C1D"/>
          <w:sz w:val="28"/>
          <w:szCs w:val="28"/>
          <w:lang w:eastAsia="en-GB"/>
        </w:rPr>
        <w:t xml:space="preserve"> </w:t>
      </w:r>
      <w:r w:rsidR="00C872A7">
        <w:rPr>
          <w:noProof/>
        </w:rPr>
        <w:drawing>
          <wp:inline distT="0" distB="0" distL="0" distR="0" wp14:anchorId="4446BDC3" wp14:editId="68EAB036">
            <wp:extent cx="1495080" cy="93090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2696" cy="966780"/>
                    </a:xfrm>
                    <a:prstGeom prst="rect">
                      <a:avLst/>
                    </a:prstGeom>
                    <a:noFill/>
                    <a:ln>
                      <a:noFill/>
                    </a:ln>
                  </pic:spPr>
                </pic:pic>
              </a:graphicData>
            </a:graphic>
          </wp:inline>
        </w:drawing>
      </w:r>
      <w:r w:rsidR="00C872A7" w:rsidRPr="00C872A7">
        <w:rPr>
          <w:rFonts w:ascii="Arial" w:eastAsia="Times New Roman" w:hAnsi="Arial" w:cs="Arial"/>
          <w:b/>
          <w:bCs/>
          <w:color w:val="1D1C1D"/>
          <w:sz w:val="28"/>
          <w:szCs w:val="28"/>
          <w:lang w:eastAsia="en-GB"/>
        </w:rPr>
        <w:t xml:space="preserve">                                                            </w:t>
      </w:r>
    </w:p>
    <w:p w14:paraId="4F81AA39" w14:textId="14FC7B24" w:rsidR="00041784" w:rsidRDefault="006D564E" w:rsidP="00CE7EC2">
      <w:pPr>
        <w:shd w:val="clear" w:color="auto" w:fill="FFFFFF"/>
        <w:spacing w:after="60" w:line="240" w:lineRule="auto"/>
        <w:rPr>
          <w:rFonts w:ascii="Arial" w:hAnsi="Arial" w:cs="Arial"/>
          <w:color w:val="1D1C1D"/>
          <w:sz w:val="24"/>
          <w:szCs w:val="24"/>
          <w:shd w:val="clear" w:color="auto" w:fill="F8F8F8"/>
        </w:rPr>
      </w:pPr>
      <w:r w:rsidRPr="00D9585E">
        <w:rPr>
          <w:rFonts w:ascii="Arial" w:hAnsi="Arial" w:cs="Arial"/>
          <w:color w:val="1D1C1D"/>
          <w:sz w:val="24"/>
          <w:szCs w:val="24"/>
          <w:shd w:val="clear" w:color="auto" w:fill="F8F8F8"/>
        </w:rPr>
        <w:t xml:space="preserve">Buddy </w:t>
      </w:r>
      <w:r w:rsidR="00041784" w:rsidRPr="00D9585E">
        <w:rPr>
          <w:rFonts w:ascii="Arial" w:hAnsi="Arial" w:cs="Arial"/>
          <w:color w:val="1D1C1D"/>
          <w:sz w:val="24"/>
          <w:szCs w:val="24"/>
          <w:shd w:val="clear" w:color="auto" w:fill="F8F8F8"/>
        </w:rPr>
        <w:t>W</w:t>
      </w:r>
      <w:r w:rsidRPr="00D9585E">
        <w:rPr>
          <w:rFonts w:ascii="Arial" w:hAnsi="Arial" w:cs="Arial"/>
          <w:color w:val="1D1C1D"/>
          <w:sz w:val="24"/>
          <w:szCs w:val="24"/>
          <w:shd w:val="clear" w:color="auto" w:fill="F8F8F8"/>
        </w:rPr>
        <w:t xml:space="preserve">alking </w:t>
      </w:r>
      <w:r w:rsidR="00700D93" w:rsidRPr="00D9585E">
        <w:rPr>
          <w:rFonts w:ascii="Arial" w:hAnsi="Arial" w:cs="Arial"/>
          <w:color w:val="1D1C1D"/>
          <w:sz w:val="24"/>
          <w:szCs w:val="24"/>
          <w:shd w:val="clear" w:color="auto" w:fill="F8F8F8"/>
        </w:rPr>
        <w:t xml:space="preserve">is simply a system whereby </w:t>
      </w:r>
      <w:r w:rsidR="00C7651D">
        <w:rPr>
          <w:rFonts w:ascii="Arial" w:hAnsi="Arial" w:cs="Arial"/>
          <w:color w:val="1D1C1D"/>
          <w:sz w:val="24"/>
          <w:szCs w:val="24"/>
          <w:shd w:val="clear" w:color="auto" w:fill="F8F8F8"/>
        </w:rPr>
        <w:t>two</w:t>
      </w:r>
      <w:r w:rsidR="00700D93" w:rsidRPr="00D9585E">
        <w:rPr>
          <w:rFonts w:ascii="Arial" w:hAnsi="Arial" w:cs="Arial"/>
          <w:color w:val="1D1C1D"/>
          <w:sz w:val="24"/>
          <w:szCs w:val="24"/>
          <w:shd w:val="clear" w:color="auto" w:fill="F8F8F8"/>
        </w:rPr>
        <w:t xml:space="preserve"> people pair up for the duration of a walk</w:t>
      </w:r>
      <w:r w:rsidR="00041784" w:rsidRPr="00D9585E">
        <w:rPr>
          <w:rFonts w:ascii="Arial" w:hAnsi="Arial" w:cs="Arial"/>
          <w:color w:val="1D1C1D"/>
          <w:sz w:val="24"/>
          <w:szCs w:val="24"/>
          <w:shd w:val="clear" w:color="auto" w:fill="F8F8F8"/>
        </w:rPr>
        <w:t xml:space="preserve"> and </w:t>
      </w:r>
      <w:r w:rsidR="00C7651D">
        <w:rPr>
          <w:rFonts w:ascii="Arial" w:hAnsi="Arial" w:cs="Arial"/>
          <w:color w:val="1D1C1D"/>
          <w:sz w:val="24"/>
          <w:szCs w:val="24"/>
          <w:shd w:val="clear" w:color="auto" w:fill="F8F8F8"/>
        </w:rPr>
        <w:t>can be delivered by H</w:t>
      </w:r>
      <w:r w:rsidR="00041784" w:rsidRPr="00D9585E">
        <w:rPr>
          <w:rFonts w:ascii="Arial" w:hAnsi="Arial" w:cs="Arial"/>
          <w:color w:val="1D1C1D"/>
          <w:sz w:val="24"/>
          <w:szCs w:val="24"/>
          <w:shd w:val="clear" w:color="auto" w:fill="F8F8F8"/>
        </w:rPr>
        <w:t xml:space="preserve">ealth </w:t>
      </w:r>
      <w:r w:rsidR="00C7651D">
        <w:rPr>
          <w:rFonts w:ascii="Arial" w:hAnsi="Arial" w:cs="Arial"/>
          <w:color w:val="1D1C1D"/>
          <w:sz w:val="24"/>
          <w:szCs w:val="24"/>
          <w:shd w:val="clear" w:color="auto" w:fill="F8F8F8"/>
        </w:rPr>
        <w:t>W</w:t>
      </w:r>
      <w:r w:rsidR="00041784" w:rsidRPr="00D9585E">
        <w:rPr>
          <w:rFonts w:ascii="Arial" w:hAnsi="Arial" w:cs="Arial"/>
          <w:color w:val="1D1C1D"/>
          <w:sz w:val="24"/>
          <w:szCs w:val="24"/>
          <w:shd w:val="clear" w:color="auto" w:fill="F8F8F8"/>
        </w:rPr>
        <w:t>alk projects</w:t>
      </w:r>
      <w:r w:rsidR="00700D93" w:rsidRPr="00D9585E">
        <w:rPr>
          <w:rFonts w:ascii="Arial" w:hAnsi="Arial" w:cs="Arial"/>
          <w:color w:val="1D1C1D"/>
          <w:sz w:val="24"/>
          <w:szCs w:val="24"/>
          <w:shd w:val="clear" w:color="auto" w:fill="F8F8F8"/>
        </w:rPr>
        <w:t xml:space="preserve">. </w:t>
      </w:r>
      <w:r w:rsidR="00041784" w:rsidRPr="00D9585E">
        <w:rPr>
          <w:rFonts w:ascii="Arial" w:hAnsi="Arial" w:cs="Arial"/>
          <w:color w:val="1D1C1D"/>
          <w:sz w:val="24"/>
          <w:szCs w:val="24"/>
          <w:shd w:val="clear" w:color="auto" w:fill="F8F8F8"/>
        </w:rPr>
        <w:t xml:space="preserve">This is something that </w:t>
      </w:r>
      <w:r w:rsidR="00C7651D">
        <w:rPr>
          <w:rFonts w:ascii="Arial" w:hAnsi="Arial" w:cs="Arial"/>
          <w:color w:val="1D1C1D"/>
          <w:sz w:val="24"/>
          <w:szCs w:val="24"/>
          <w:shd w:val="clear" w:color="auto" w:fill="F8F8F8"/>
        </w:rPr>
        <w:t>H</w:t>
      </w:r>
      <w:r w:rsidR="00041784" w:rsidRPr="00D9585E">
        <w:rPr>
          <w:rFonts w:ascii="Arial" w:hAnsi="Arial" w:cs="Arial"/>
          <w:color w:val="1D1C1D"/>
          <w:sz w:val="24"/>
          <w:szCs w:val="24"/>
          <w:shd w:val="clear" w:color="auto" w:fill="F8F8F8"/>
        </w:rPr>
        <w:t xml:space="preserve">ealth </w:t>
      </w:r>
      <w:r w:rsidR="00C7651D">
        <w:rPr>
          <w:rFonts w:ascii="Arial" w:hAnsi="Arial" w:cs="Arial"/>
          <w:color w:val="1D1C1D"/>
          <w:sz w:val="24"/>
          <w:szCs w:val="24"/>
          <w:shd w:val="clear" w:color="auto" w:fill="F8F8F8"/>
        </w:rPr>
        <w:t>W</w:t>
      </w:r>
      <w:r w:rsidR="00041784" w:rsidRPr="00D9585E">
        <w:rPr>
          <w:rFonts w:ascii="Arial" w:hAnsi="Arial" w:cs="Arial"/>
          <w:color w:val="1D1C1D"/>
          <w:sz w:val="24"/>
          <w:szCs w:val="24"/>
          <w:shd w:val="clear" w:color="auto" w:fill="F8F8F8"/>
        </w:rPr>
        <w:t xml:space="preserve">alk projects can now consider starting under the easing of lockdown restrictions as </w:t>
      </w:r>
      <w:r w:rsidR="006D5666">
        <w:rPr>
          <w:rFonts w:ascii="Arial" w:hAnsi="Arial" w:cs="Arial"/>
          <w:color w:val="1D1C1D"/>
          <w:sz w:val="24"/>
          <w:szCs w:val="24"/>
          <w:shd w:val="clear" w:color="auto" w:fill="F8F8F8"/>
        </w:rPr>
        <w:t xml:space="preserve">one </w:t>
      </w:r>
      <w:r w:rsidR="00041784" w:rsidRPr="00D9585E">
        <w:rPr>
          <w:rFonts w:ascii="Arial" w:hAnsi="Arial" w:cs="Arial"/>
          <w:color w:val="1D1C1D"/>
          <w:sz w:val="24"/>
          <w:szCs w:val="24"/>
          <w:shd w:val="clear" w:color="auto" w:fill="F8F8F8"/>
        </w:rPr>
        <w:t xml:space="preserve">way to get back to offering </w:t>
      </w:r>
      <w:r w:rsidR="00C7651D">
        <w:rPr>
          <w:rFonts w:ascii="Arial" w:hAnsi="Arial" w:cs="Arial"/>
          <w:color w:val="1D1C1D"/>
          <w:sz w:val="24"/>
          <w:szCs w:val="24"/>
          <w:shd w:val="clear" w:color="auto" w:fill="F8F8F8"/>
        </w:rPr>
        <w:t>H</w:t>
      </w:r>
      <w:r w:rsidR="00041784" w:rsidRPr="00D9585E">
        <w:rPr>
          <w:rFonts w:ascii="Arial" w:hAnsi="Arial" w:cs="Arial"/>
          <w:color w:val="1D1C1D"/>
          <w:sz w:val="24"/>
          <w:szCs w:val="24"/>
          <w:shd w:val="clear" w:color="auto" w:fill="F8F8F8"/>
        </w:rPr>
        <w:t xml:space="preserve">ealth </w:t>
      </w:r>
      <w:r w:rsidR="00C7651D">
        <w:rPr>
          <w:rFonts w:ascii="Arial" w:hAnsi="Arial" w:cs="Arial"/>
          <w:color w:val="1D1C1D"/>
          <w:sz w:val="24"/>
          <w:szCs w:val="24"/>
          <w:shd w:val="clear" w:color="auto" w:fill="F8F8F8"/>
        </w:rPr>
        <w:t>W</w:t>
      </w:r>
      <w:r w:rsidR="00041784" w:rsidRPr="00D9585E">
        <w:rPr>
          <w:rFonts w:ascii="Arial" w:hAnsi="Arial" w:cs="Arial"/>
          <w:color w:val="1D1C1D"/>
          <w:sz w:val="24"/>
          <w:szCs w:val="24"/>
          <w:shd w:val="clear" w:color="auto" w:fill="F8F8F8"/>
        </w:rPr>
        <w:t>alk</w:t>
      </w:r>
      <w:r w:rsidR="006D5666">
        <w:rPr>
          <w:rFonts w:ascii="Arial" w:hAnsi="Arial" w:cs="Arial"/>
          <w:color w:val="1D1C1D"/>
          <w:sz w:val="24"/>
          <w:szCs w:val="24"/>
          <w:shd w:val="clear" w:color="auto" w:fill="F8F8F8"/>
        </w:rPr>
        <w:t xml:space="preserve"> activity</w:t>
      </w:r>
      <w:r w:rsidR="00041784" w:rsidRPr="00D9585E">
        <w:rPr>
          <w:rFonts w:ascii="Arial" w:hAnsi="Arial" w:cs="Arial"/>
          <w:color w:val="1D1C1D"/>
          <w:sz w:val="24"/>
          <w:szCs w:val="24"/>
          <w:shd w:val="clear" w:color="auto" w:fill="F8F8F8"/>
        </w:rPr>
        <w:t xml:space="preserve"> </w:t>
      </w:r>
      <w:r w:rsidR="00C7651D">
        <w:rPr>
          <w:rFonts w:ascii="Arial" w:hAnsi="Arial" w:cs="Arial"/>
          <w:color w:val="1D1C1D"/>
          <w:sz w:val="24"/>
          <w:szCs w:val="24"/>
          <w:shd w:val="clear" w:color="auto" w:fill="F8F8F8"/>
        </w:rPr>
        <w:t>within the physical distancing restrictions</w:t>
      </w:r>
      <w:r w:rsidR="00781C2C">
        <w:rPr>
          <w:rFonts w:ascii="Arial" w:hAnsi="Arial" w:cs="Arial"/>
          <w:color w:val="1D1C1D"/>
          <w:sz w:val="24"/>
          <w:szCs w:val="24"/>
          <w:shd w:val="clear" w:color="auto" w:fill="F8F8F8"/>
        </w:rPr>
        <w:t xml:space="preserve"> or where walkers and volunteers feel anxious about returning to a group setting</w:t>
      </w:r>
      <w:r w:rsidR="00C7651D">
        <w:rPr>
          <w:rFonts w:ascii="Arial" w:hAnsi="Arial" w:cs="Arial"/>
          <w:color w:val="1D1C1D"/>
          <w:sz w:val="24"/>
          <w:szCs w:val="24"/>
          <w:shd w:val="clear" w:color="auto" w:fill="F8F8F8"/>
        </w:rPr>
        <w:t>.</w:t>
      </w:r>
    </w:p>
    <w:p w14:paraId="58BAD789" w14:textId="77777777" w:rsidR="00C872A7" w:rsidRPr="00D9585E" w:rsidRDefault="00C872A7" w:rsidP="00CE7EC2">
      <w:pPr>
        <w:shd w:val="clear" w:color="auto" w:fill="FFFFFF"/>
        <w:spacing w:after="60" w:line="240" w:lineRule="auto"/>
        <w:rPr>
          <w:rFonts w:ascii="Arial" w:hAnsi="Arial" w:cs="Arial"/>
          <w:color w:val="1D1C1D"/>
          <w:sz w:val="24"/>
          <w:szCs w:val="24"/>
          <w:shd w:val="clear" w:color="auto" w:fill="F8F8F8"/>
        </w:rPr>
      </w:pPr>
    </w:p>
    <w:p w14:paraId="0666D949" w14:textId="66F913F4" w:rsidR="00041784" w:rsidRPr="00D9585E" w:rsidRDefault="00041784" w:rsidP="00CE7EC2">
      <w:pPr>
        <w:shd w:val="clear" w:color="auto" w:fill="FFFFFF"/>
        <w:spacing w:after="60" w:line="240" w:lineRule="auto"/>
        <w:rPr>
          <w:rFonts w:ascii="Arial" w:hAnsi="Arial" w:cs="Arial"/>
          <w:color w:val="1D1C1D"/>
          <w:sz w:val="24"/>
          <w:szCs w:val="24"/>
          <w:shd w:val="clear" w:color="auto" w:fill="F8F8F8"/>
        </w:rPr>
      </w:pPr>
      <w:r w:rsidRPr="00D9585E">
        <w:rPr>
          <w:rFonts w:ascii="Arial" w:hAnsi="Arial" w:cs="Arial"/>
          <w:color w:val="1D1C1D"/>
          <w:sz w:val="24"/>
          <w:szCs w:val="24"/>
          <w:shd w:val="clear" w:color="auto" w:fill="FFFFFF"/>
        </w:rPr>
        <w:t xml:space="preserve">Following the lockdown, Buddy Walking may prove particularly beneficial to walkers who feel unsure or under-confident about their own fitness or condition or have concerns about mixing with </w:t>
      </w:r>
      <w:r w:rsidR="00CE7EC2">
        <w:rPr>
          <w:rFonts w:ascii="Arial" w:hAnsi="Arial" w:cs="Arial"/>
          <w:color w:val="1D1C1D"/>
          <w:sz w:val="24"/>
          <w:szCs w:val="24"/>
          <w:shd w:val="clear" w:color="auto" w:fill="FFFFFF"/>
        </w:rPr>
        <w:t>many</w:t>
      </w:r>
      <w:r w:rsidRPr="00D9585E">
        <w:rPr>
          <w:rFonts w:ascii="Arial" w:hAnsi="Arial" w:cs="Arial"/>
          <w:color w:val="1D1C1D"/>
          <w:sz w:val="24"/>
          <w:szCs w:val="24"/>
          <w:shd w:val="clear" w:color="auto" w:fill="FFFFFF"/>
        </w:rPr>
        <w:t xml:space="preserve"> people in a typical walking group.</w:t>
      </w:r>
    </w:p>
    <w:p w14:paraId="72B99B43" w14:textId="77777777" w:rsidR="00041784" w:rsidRPr="00D9585E" w:rsidRDefault="00041784" w:rsidP="00CE7EC2">
      <w:pPr>
        <w:shd w:val="clear" w:color="auto" w:fill="FFFFFF"/>
        <w:spacing w:after="60" w:line="240" w:lineRule="auto"/>
        <w:rPr>
          <w:rFonts w:ascii="Arial" w:hAnsi="Arial" w:cs="Arial"/>
          <w:color w:val="1D1C1D"/>
          <w:sz w:val="24"/>
          <w:szCs w:val="24"/>
          <w:shd w:val="clear" w:color="auto" w:fill="F8F8F8"/>
        </w:rPr>
      </w:pPr>
    </w:p>
    <w:p w14:paraId="12B70C71" w14:textId="617261C5" w:rsidR="006D564E" w:rsidRPr="00D9585E" w:rsidRDefault="00C34B99" w:rsidP="00CE7EC2">
      <w:pPr>
        <w:shd w:val="clear" w:color="auto" w:fill="FFFFFF"/>
        <w:spacing w:after="60" w:line="240" w:lineRule="auto"/>
        <w:rPr>
          <w:rFonts w:ascii="Arial" w:hAnsi="Arial" w:cs="Arial"/>
          <w:color w:val="1D1C1D"/>
          <w:sz w:val="24"/>
          <w:szCs w:val="24"/>
          <w:shd w:val="clear" w:color="auto" w:fill="F8F8F8"/>
        </w:rPr>
      </w:pPr>
      <w:r w:rsidRPr="00D9585E">
        <w:rPr>
          <w:rFonts w:ascii="Arial" w:hAnsi="Arial" w:cs="Arial"/>
          <w:color w:val="1D1C1D"/>
          <w:sz w:val="24"/>
          <w:szCs w:val="24"/>
          <w:shd w:val="clear" w:color="auto" w:fill="F8F8F8"/>
        </w:rPr>
        <w:t xml:space="preserve">This guidance covers </w:t>
      </w:r>
      <w:r w:rsidR="00C872A7">
        <w:rPr>
          <w:rFonts w:ascii="Arial" w:hAnsi="Arial" w:cs="Arial"/>
          <w:color w:val="1D1C1D"/>
          <w:sz w:val="24"/>
          <w:szCs w:val="24"/>
          <w:shd w:val="clear" w:color="auto" w:fill="F8F8F8"/>
        </w:rPr>
        <w:t>B</w:t>
      </w:r>
      <w:r w:rsidRPr="00D9585E">
        <w:rPr>
          <w:rFonts w:ascii="Arial" w:hAnsi="Arial" w:cs="Arial"/>
          <w:color w:val="1D1C1D"/>
          <w:sz w:val="24"/>
          <w:szCs w:val="24"/>
          <w:shd w:val="clear" w:color="auto" w:fill="F8F8F8"/>
        </w:rPr>
        <w:t xml:space="preserve">uddy </w:t>
      </w:r>
      <w:r w:rsidR="00C872A7">
        <w:rPr>
          <w:rFonts w:ascii="Arial" w:hAnsi="Arial" w:cs="Arial"/>
          <w:color w:val="1D1C1D"/>
          <w:sz w:val="24"/>
          <w:szCs w:val="24"/>
          <w:shd w:val="clear" w:color="auto" w:fill="F8F8F8"/>
        </w:rPr>
        <w:t>W</w:t>
      </w:r>
      <w:r w:rsidRPr="00D9585E">
        <w:rPr>
          <w:rFonts w:ascii="Arial" w:hAnsi="Arial" w:cs="Arial"/>
          <w:color w:val="1D1C1D"/>
          <w:sz w:val="24"/>
          <w:szCs w:val="24"/>
          <w:shd w:val="clear" w:color="auto" w:fill="F8F8F8"/>
        </w:rPr>
        <w:t xml:space="preserve">alks operating within the existing structure of a </w:t>
      </w:r>
      <w:r w:rsidR="00C7651D">
        <w:rPr>
          <w:rFonts w:ascii="Arial" w:hAnsi="Arial" w:cs="Arial"/>
          <w:color w:val="1D1C1D"/>
          <w:sz w:val="24"/>
          <w:szCs w:val="24"/>
          <w:shd w:val="clear" w:color="auto" w:fill="F8F8F8"/>
        </w:rPr>
        <w:t>H</w:t>
      </w:r>
      <w:r w:rsidRPr="00D9585E">
        <w:rPr>
          <w:rFonts w:ascii="Arial" w:hAnsi="Arial" w:cs="Arial"/>
          <w:color w:val="1D1C1D"/>
          <w:sz w:val="24"/>
          <w:szCs w:val="24"/>
          <w:shd w:val="clear" w:color="auto" w:fill="F8F8F8"/>
        </w:rPr>
        <w:t xml:space="preserve">ealth </w:t>
      </w:r>
      <w:r w:rsidR="00C7651D">
        <w:rPr>
          <w:rFonts w:ascii="Arial" w:hAnsi="Arial" w:cs="Arial"/>
          <w:color w:val="1D1C1D"/>
          <w:sz w:val="24"/>
          <w:szCs w:val="24"/>
          <w:shd w:val="clear" w:color="auto" w:fill="F8F8F8"/>
        </w:rPr>
        <w:t>W</w:t>
      </w:r>
      <w:r w:rsidRPr="00D9585E">
        <w:rPr>
          <w:rFonts w:ascii="Arial" w:hAnsi="Arial" w:cs="Arial"/>
          <w:color w:val="1D1C1D"/>
          <w:sz w:val="24"/>
          <w:szCs w:val="24"/>
          <w:shd w:val="clear" w:color="auto" w:fill="F8F8F8"/>
        </w:rPr>
        <w:t xml:space="preserve">alk </w:t>
      </w:r>
      <w:r w:rsidR="00041784" w:rsidRPr="00D9585E">
        <w:rPr>
          <w:rFonts w:ascii="Arial" w:hAnsi="Arial" w:cs="Arial"/>
          <w:color w:val="1D1C1D"/>
          <w:sz w:val="24"/>
          <w:szCs w:val="24"/>
          <w:shd w:val="clear" w:color="auto" w:fill="F8F8F8"/>
        </w:rPr>
        <w:t xml:space="preserve">with either the </w:t>
      </w:r>
      <w:r w:rsidRPr="00D9585E">
        <w:rPr>
          <w:rFonts w:ascii="Arial" w:hAnsi="Arial" w:cs="Arial"/>
          <w:color w:val="1D1C1D"/>
          <w:sz w:val="24"/>
          <w:szCs w:val="24"/>
          <w:shd w:val="clear" w:color="auto" w:fill="F8F8F8"/>
        </w:rPr>
        <w:t xml:space="preserve">buddying up </w:t>
      </w:r>
      <w:r w:rsidR="00041784" w:rsidRPr="00D9585E">
        <w:rPr>
          <w:rFonts w:ascii="Arial" w:hAnsi="Arial" w:cs="Arial"/>
          <w:color w:val="1D1C1D"/>
          <w:sz w:val="24"/>
          <w:szCs w:val="24"/>
          <w:shd w:val="clear" w:color="auto" w:fill="F8F8F8"/>
        </w:rPr>
        <w:t xml:space="preserve">of </w:t>
      </w:r>
      <w:r w:rsidR="00700D93" w:rsidRPr="00D9585E">
        <w:rPr>
          <w:rFonts w:ascii="Arial" w:hAnsi="Arial" w:cs="Arial"/>
          <w:color w:val="1D1C1D"/>
          <w:sz w:val="24"/>
          <w:szCs w:val="24"/>
          <w:shd w:val="clear" w:color="auto" w:fill="F8F8F8"/>
        </w:rPr>
        <w:t xml:space="preserve">a </w:t>
      </w:r>
      <w:r w:rsidR="00AA233B" w:rsidRPr="00D9585E">
        <w:rPr>
          <w:rFonts w:ascii="Arial" w:hAnsi="Arial" w:cs="Arial"/>
          <w:color w:val="1D1C1D"/>
          <w:sz w:val="24"/>
          <w:szCs w:val="24"/>
          <w:shd w:val="clear" w:color="auto" w:fill="F8F8F8"/>
        </w:rPr>
        <w:t xml:space="preserve">project </w:t>
      </w:r>
      <w:r w:rsidR="006D564E" w:rsidRPr="00D9585E">
        <w:rPr>
          <w:rFonts w:ascii="Arial" w:hAnsi="Arial" w:cs="Arial"/>
          <w:color w:val="1D1C1D"/>
          <w:sz w:val="24"/>
          <w:szCs w:val="24"/>
          <w:shd w:val="clear" w:color="auto" w:fill="F8F8F8"/>
        </w:rPr>
        <w:t>staff member o</w:t>
      </w:r>
      <w:r w:rsidR="00955609" w:rsidRPr="00D9585E">
        <w:rPr>
          <w:rFonts w:ascii="Arial" w:hAnsi="Arial" w:cs="Arial"/>
          <w:color w:val="1D1C1D"/>
          <w:sz w:val="24"/>
          <w:szCs w:val="24"/>
          <w:shd w:val="clear" w:color="auto" w:fill="F8F8F8"/>
        </w:rPr>
        <w:t>r</w:t>
      </w:r>
      <w:r w:rsidR="006D564E" w:rsidRPr="00D9585E">
        <w:rPr>
          <w:rFonts w:ascii="Arial" w:hAnsi="Arial" w:cs="Arial"/>
          <w:color w:val="1D1C1D"/>
          <w:sz w:val="24"/>
          <w:szCs w:val="24"/>
          <w:shd w:val="clear" w:color="auto" w:fill="F8F8F8"/>
        </w:rPr>
        <w:t xml:space="preserve"> </w:t>
      </w:r>
      <w:r w:rsidR="00700D93" w:rsidRPr="00D9585E">
        <w:rPr>
          <w:rFonts w:ascii="Arial" w:hAnsi="Arial" w:cs="Arial"/>
          <w:color w:val="1D1C1D"/>
          <w:sz w:val="24"/>
          <w:szCs w:val="24"/>
          <w:shd w:val="clear" w:color="auto" w:fill="F8F8F8"/>
        </w:rPr>
        <w:t xml:space="preserve">volunteer </w:t>
      </w:r>
      <w:r w:rsidR="006D564E" w:rsidRPr="00D9585E">
        <w:rPr>
          <w:rFonts w:ascii="Arial" w:hAnsi="Arial" w:cs="Arial"/>
          <w:color w:val="1D1C1D"/>
          <w:sz w:val="24"/>
          <w:szCs w:val="24"/>
          <w:shd w:val="clear" w:color="auto" w:fill="F8F8F8"/>
        </w:rPr>
        <w:t>W</w:t>
      </w:r>
      <w:r w:rsidR="00845B97" w:rsidRPr="00D9585E">
        <w:rPr>
          <w:rFonts w:ascii="Arial" w:hAnsi="Arial" w:cs="Arial"/>
          <w:color w:val="1D1C1D"/>
          <w:sz w:val="24"/>
          <w:szCs w:val="24"/>
          <w:shd w:val="clear" w:color="auto" w:fill="F8F8F8"/>
        </w:rPr>
        <w:t xml:space="preserve">alk </w:t>
      </w:r>
      <w:r w:rsidR="006D564E" w:rsidRPr="00D9585E">
        <w:rPr>
          <w:rFonts w:ascii="Arial" w:hAnsi="Arial" w:cs="Arial"/>
          <w:color w:val="1D1C1D"/>
          <w:sz w:val="24"/>
          <w:szCs w:val="24"/>
          <w:shd w:val="clear" w:color="auto" w:fill="F8F8F8"/>
        </w:rPr>
        <w:t>L</w:t>
      </w:r>
      <w:r w:rsidR="00845B97" w:rsidRPr="00D9585E">
        <w:rPr>
          <w:rFonts w:ascii="Arial" w:hAnsi="Arial" w:cs="Arial"/>
          <w:color w:val="1D1C1D"/>
          <w:sz w:val="24"/>
          <w:szCs w:val="24"/>
          <w:shd w:val="clear" w:color="auto" w:fill="F8F8F8"/>
        </w:rPr>
        <w:t>eader</w:t>
      </w:r>
      <w:r w:rsidR="006D564E" w:rsidRPr="00D9585E">
        <w:rPr>
          <w:rFonts w:ascii="Arial" w:hAnsi="Arial" w:cs="Arial"/>
          <w:color w:val="1D1C1D"/>
          <w:sz w:val="24"/>
          <w:szCs w:val="24"/>
          <w:shd w:val="clear" w:color="auto" w:fill="F8F8F8"/>
        </w:rPr>
        <w:t xml:space="preserve"> 1 </w:t>
      </w:r>
      <w:r w:rsidR="00C872A7">
        <w:rPr>
          <w:rFonts w:ascii="Arial" w:hAnsi="Arial" w:cs="Arial"/>
          <w:color w:val="1D1C1D"/>
          <w:sz w:val="24"/>
          <w:szCs w:val="24"/>
          <w:shd w:val="clear" w:color="auto" w:fill="F8F8F8"/>
        </w:rPr>
        <w:t>to</w:t>
      </w:r>
      <w:r w:rsidR="006D564E" w:rsidRPr="00D9585E">
        <w:rPr>
          <w:rFonts w:ascii="Arial" w:hAnsi="Arial" w:cs="Arial"/>
          <w:color w:val="1D1C1D"/>
          <w:sz w:val="24"/>
          <w:szCs w:val="24"/>
          <w:shd w:val="clear" w:color="auto" w:fill="F8F8F8"/>
        </w:rPr>
        <w:t xml:space="preserve"> 1 with a walker</w:t>
      </w:r>
      <w:bookmarkStart w:id="0" w:name="_Hlk42503987"/>
      <w:r w:rsidRPr="00D9585E">
        <w:rPr>
          <w:rFonts w:ascii="Arial" w:hAnsi="Arial" w:cs="Arial"/>
          <w:color w:val="1D1C1D"/>
          <w:sz w:val="24"/>
          <w:szCs w:val="24"/>
          <w:shd w:val="clear" w:color="auto" w:fill="F8F8F8"/>
        </w:rPr>
        <w:t xml:space="preserve"> or alternatively,</w:t>
      </w:r>
      <w:r w:rsidR="00C872A7">
        <w:rPr>
          <w:rFonts w:ascii="Arial" w:hAnsi="Arial" w:cs="Arial"/>
          <w:color w:val="1D1C1D"/>
          <w:sz w:val="24"/>
          <w:szCs w:val="24"/>
          <w:shd w:val="clear" w:color="auto" w:fill="F8F8F8"/>
        </w:rPr>
        <w:t xml:space="preserve"> walkers from the group buddying up with each other to walk, to provide motivation and social support for walking whilst they wait for</w:t>
      </w:r>
      <w:r w:rsidR="006D5666">
        <w:rPr>
          <w:rFonts w:ascii="Arial" w:hAnsi="Arial" w:cs="Arial"/>
          <w:color w:val="1D1C1D"/>
          <w:sz w:val="24"/>
          <w:szCs w:val="24"/>
          <w:shd w:val="clear" w:color="auto" w:fill="F8F8F8"/>
        </w:rPr>
        <w:t xml:space="preserve"> their</w:t>
      </w:r>
      <w:r w:rsidR="00C872A7">
        <w:rPr>
          <w:rFonts w:ascii="Arial" w:hAnsi="Arial" w:cs="Arial"/>
          <w:color w:val="1D1C1D"/>
          <w:sz w:val="24"/>
          <w:szCs w:val="24"/>
          <w:shd w:val="clear" w:color="auto" w:fill="F8F8F8"/>
        </w:rPr>
        <w:t xml:space="preserve"> group walks to restart</w:t>
      </w:r>
      <w:r w:rsidR="006D5666">
        <w:rPr>
          <w:rFonts w:ascii="Arial" w:hAnsi="Arial" w:cs="Arial"/>
          <w:color w:val="1D1C1D"/>
          <w:sz w:val="24"/>
          <w:szCs w:val="24"/>
          <w:shd w:val="clear" w:color="auto" w:fill="F8F8F8"/>
        </w:rPr>
        <w:t xml:space="preserve"> or as an alternative to attending group walks</w:t>
      </w:r>
      <w:r w:rsidR="00C872A7">
        <w:rPr>
          <w:rFonts w:ascii="Arial" w:hAnsi="Arial" w:cs="Arial"/>
          <w:color w:val="1D1C1D"/>
          <w:sz w:val="24"/>
          <w:szCs w:val="24"/>
          <w:shd w:val="clear" w:color="auto" w:fill="F8F8F8"/>
        </w:rPr>
        <w:t>.</w:t>
      </w:r>
    </w:p>
    <w:bookmarkEnd w:id="0"/>
    <w:p w14:paraId="7CA79AEC" w14:textId="77777777" w:rsidR="00C7651D" w:rsidRDefault="00C7651D" w:rsidP="00CE7EC2">
      <w:pPr>
        <w:shd w:val="clear" w:color="auto" w:fill="FFFFFF"/>
        <w:spacing w:after="60" w:line="240" w:lineRule="auto"/>
        <w:rPr>
          <w:rFonts w:ascii="Arial" w:hAnsi="Arial" w:cs="Arial"/>
          <w:color w:val="1D1C1D"/>
          <w:sz w:val="24"/>
          <w:szCs w:val="24"/>
          <w:shd w:val="clear" w:color="auto" w:fill="FFFFFF"/>
        </w:rPr>
      </w:pPr>
    </w:p>
    <w:p w14:paraId="4D552C8A" w14:textId="2A4E5D68" w:rsidR="00041784" w:rsidRPr="00D9585E" w:rsidRDefault="00C872A7" w:rsidP="00CE7EC2">
      <w:pPr>
        <w:shd w:val="clear" w:color="auto" w:fill="FFFFFF"/>
        <w:spacing w:after="60" w:line="240" w:lineRule="auto"/>
        <w:rPr>
          <w:rFonts w:ascii="Arial" w:eastAsia="Times New Roman" w:hAnsi="Arial" w:cs="Arial"/>
          <w:color w:val="1D1C1D"/>
          <w:sz w:val="24"/>
          <w:szCs w:val="24"/>
          <w:lang w:eastAsia="en-GB"/>
        </w:rPr>
      </w:pPr>
      <w:r>
        <w:rPr>
          <w:rFonts w:ascii="Arial" w:hAnsi="Arial" w:cs="Arial"/>
          <w:color w:val="1D1C1D"/>
          <w:sz w:val="24"/>
          <w:szCs w:val="24"/>
          <w:shd w:val="clear" w:color="auto" w:fill="FFFFFF"/>
        </w:rPr>
        <w:t xml:space="preserve">Prior to </w:t>
      </w:r>
      <w:r w:rsidR="00C7651D">
        <w:rPr>
          <w:rFonts w:ascii="Arial" w:hAnsi="Arial" w:cs="Arial"/>
          <w:color w:val="1D1C1D"/>
          <w:sz w:val="24"/>
          <w:szCs w:val="24"/>
          <w:shd w:val="clear" w:color="auto" w:fill="FFFFFF"/>
        </w:rPr>
        <w:t>the</w:t>
      </w:r>
      <w:r w:rsidR="00C7651D">
        <w:rPr>
          <w:rFonts w:ascii="Arial" w:eastAsia="Times New Roman" w:hAnsi="Arial" w:cs="Arial"/>
          <w:color w:val="1D1C1D"/>
          <w:sz w:val="24"/>
          <w:szCs w:val="24"/>
          <w:lang w:eastAsia="en-GB"/>
        </w:rPr>
        <w:t xml:space="preserve"> restart of Health Walks</w:t>
      </w:r>
      <w:r w:rsidR="00041784" w:rsidRPr="00D9585E">
        <w:rPr>
          <w:rFonts w:ascii="Arial" w:eastAsia="Times New Roman" w:hAnsi="Arial" w:cs="Arial"/>
          <w:color w:val="1D1C1D"/>
          <w:sz w:val="24"/>
          <w:szCs w:val="24"/>
          <w:lang w:eastAsia="en-GB"/>
        </w:rPr>
        <w:t>, most Health Walk Co</w:t>
      </w:r>
      <w:r w:rsidR="00CE7EC2">
        <w:rPr>
          <w:rFonts w:ascii="Arial" w:eastAsia="Times New Roman" w:hAnsi="Arial" w:cs="Arial"/>
          <w:color w:val="1D1C1D"/>
          <w:sz w:val="24"/>
          <w:szCs w:val="24"/>
          <w:lang w:eastAsia="en-GB"/>
        </w:rPr>
        <w:t>-</w:t>
      </w:r>
      <w:r w:rsidR="00041784" w:rsidRPr="00D9585E">
        <w:rPr>
          <w:rFonts w:ascii="Arial" w:eastAsia="Times New Roman" w:hAnsi="Arial" w:cs="Arial"/>
          <w:color w:val="1D1C1D"/>
          <w:sz w:val="24"/>
          <w:szCs w:val="24"/>
          <w:lang w:eastAsia="en-GB"/>
        </w:rPr>
        <w:t xml:space="preserve">ordinators will </w:t>
      </w:r>
      <w:r w:rsidR="006D5666">
        <w:rPr>
          <w:rFonts w:ascii="Arial" w:eastAsia="Times New Roman" w:hAnsi="Arial" w:cs="Arial"/>
          <w:color w:val="1D1C1D"/>
          <w:sz w:val="24"/>
          <w:szCs w:val="24"/>
          <w:lang w:eastAsia="en-GB"/>
        </w:rPr>
        <w:t xml:space="preserve">have </w:t>
      </w:r>
      <w:r w:rsidR="00041784" w:rsidRPr="00D9585E">
        <w:rPr>
          <w:rFonts w:ascii="Arial" w:eastAsia="Times New Roman" w:hAnsi="Arial" w:cs="Arial"/>
          <w:color w:val="1D1C1D"/>
          <w:sz w:val="24"/>
          <w:szCs w:val="24"/>
          <w:lang w:eastAsia="en-GB"/>
        </w:rPr>
        <w:t>contact</w:t>
      </w:r>
      <w:r w:rsidR="006D5666">
        <w:rPr>
          <w:rFonts w:ascii="Arial" w:eastAsia="Times New Roman" w:hAnsi="Arial" w:cs="Arial"/>
          <w:color w:val="1D1C1D"/>
          <w:sz w:val="24"/>
          <w:szCs w:val="24"/>
          <w:lang w:eastAsia="en-GB"/>
        </w:rPr>
        <w:t>ed</w:t>
      </w:r>
      <w:r w:rsidR="00041784" w:rsidRPr="00D9585E">
        <w:rPr>
          <w:rFonts w:ascii="Arial" w:eastAsia="Times New Roman" w:hAnsi="Arial" w:cs="Arial"/>
          <w:color w:val="1D1C1D"/>
          <w:sz w:val="24"/>
          <w:szCs w:val="24"/>
          <w:lang w:eastAsia="en-GB"/>
        </w:rPr>
        <w:t xml:space="preserve"> </w:t>
      </w:r>
      <w:r w:rsidR="00E535CD">
        <w:rPr>
          <w:rFonts w:ascii="Arial" w:eastAsia="Times New Roman" w:hAnsi="Arial" w:cs="Arial"/>
          <w:color w:val="1D1C1D"/>
          <w:sz w:val="24"/>
          <w:szCs w:val="24"/>
          <w:lang w:eastAsia="en-GB"/>
        </w:rPr>
        <w:t xml:space="preserve">existing </w:t>
      </w:r>
      <w:r w:rsidR="00041784" w:rsidRPr="00D9585E">
        <w:rPr>
          <w:rFonts w:ascii="Arial" w:eastAsia="Times New Roman" w:hAnsi="Arial" w:cs="Arial"/>
          <w:color w:val="1D1C1D"/>
          <w:sz w:val="24"/>
          <w:szCs w:val="24"/>
          <w:lang w:eastAsia="en-GB"/>
        </w:rPr>
        <w:t xml:space="preserve">walkers </w:t>
      </w:r>
      <w:r w:rsidR="00C7651D">
        <w:rPr>
          <w:rFonts w:ascii="Arial" w:eastAsia="Times New Roman" w:hAnsi="Arial" w:cs="Arial"/>
          <w:color w:val="1D1C1D"/>
          <w:sz w:val="24"/>
          <w:szCs w:val="24"/>
          <w:lang w:eastAsia="en-GB"/>
        </w:rPr>
        <w:t xml:space="preserve">about </w:t>
      </w:r>
      <w:r w:rsidR="00041784" w:rsidRPr="00D9585E">
        <w:rPr>
          <w:rFonts w:ascii="Arial" w:eastAsia="Times New Roman" w:hAnsi="Arial" w:cs="Arial"/>
          <w:color w:val="1D1C1D"/>
          <w:sz w:val="24"/>
          <w:szCs w:val="24"/>
          <w:lang w:eastAsia="en-GB"/>
        </w:rPr>
        <w:t xml:space="preserve">returning to their group and during this process will </w:t>
      </w:r>
      <w:r w:rsidR="006D5666">
        <w:rPr>
          <w:rFonts w:ascii="Arial" w:eastAsia="Times New Roman" w:hAnsi="Arial" w:cs="Arial"/>
          <w:color w:val="1D1C1D"/>
          <w:sz w:val="24"/>
          <w:szCs w:val="24"/>
          <w:lang w:eastAsia="en-GB"/>
        </w:rPr>
        <w:t xml:space="preserve">have </w:t>
      </w:r>
      <w:r w:rsidR="00041784" w:rsidRPr="00D9585E">
        <w:rPr>
          <w:rFonts w:ascii="Arial" w:eastAsia="Times New Roman" w:hAnsi="Arial" w:cs="Arial"/>
          <w:color w:val="1D1C1D"/>
          <w:sz w:val="24"/>
          <w:szCs w:val="24"/>
          <w:lang w:eastAsia="en-GB"/>
        </w:rPr>
        <w:t>b</w:t>
      </w:r>
      <w:r w:rsidR="006D5666">
        <w:rPr>
          <w:rFonts w:ascii="Arial" w:eastAsia="Times New Roman" w:hAnsi="Arial" w:cs="Arial"/>
          <w:color w:val="1D1C1D"/>
          <w:sz w:val="24"/>
          <w:szCs w:val="24"/>
          <w:lang w:eastAsia="en-GB"/>
        </w:rPr>
        <w:t>e</w:t>
      </w:r>
      <w:r w:rsidR="00041784" w:rsidRPr="00D9585E">
        <w:rPr>
          <w:rFonts w:ascii="Arial" w:eastAsia="Times New Roman" w:hAnsi="Arial" w:cs="Arial"/>
          <w:color w:val="1D1C1D"/>
          <w:sz w:val="24"/>
          <w:szCs w:val="24"/>
          <w:lang w:eastAsia="en-GB"/>
        </w:rPr>
        <w:t>e</w:t>
      </w:r>
      <w:r w:rsidR="006D5666">
        <w:rPr>
          <w:rFonts w:ascii="Arial" w:eastAsia="Times New Roman" w:hAnsi="Arial" w:cs="Arial"/>
          <w:color w:val="1D1C1D"/>
          <w:sz w:val="24"/>
          <w:szCs w:val="24"/>
          <w:lang w:eastAsia="en-GB"/>
        </w:rPr>
        <w:t>n</w:t>
      </w:r>
      <w:r w:rsidR="00041784" w:rsidRPr="00D9585E">
        <w:rPr>
          <w:rFonts w:ascii="Arial" w:eastAsia="Times New Roman" w:hAnsi="Arial" w:cs="Arial"/>
          <w:color w:val="1D1C1D"/>
          <w:sz w:val="24"/>
          <w:szCs w:val="24"/>
          <w:lang w:eastAsia="en-GB"/>
        </w:rPr>
        <w:t xml:space="preserve"> able to gauge those participants that </w:t>
      </w:r>
      <w:r>
        <w:rPr>
          <w:rFonts w:ascii="Arial" w:eastAsia="Times New Roman" w:hAnsi="Arial" w:cs="Arial"/>
          <w:color w:val="1D1C1D"/>
          <w:sz w:val="24"/>
          <w:szCs w:val="24"/>
          <w:lang w:eastAsia="en-GB"/>
        </w:rPr>
        <w:t>may</w:t>
      </w:r>
      <w:r w:rsidR="00041784" w:rsidRPr="00D9585E">
        <w:rPr>
          <w:rFonts w:ascii="Arial" w:eastAsia="Times New Roman" w:hAnsi="Arial" w:cs="Arial"/>
          <w:color w:val="1D1C1D"/>
          <w:sz w:val="24"/>
          <w:szCs w:val="24"/>
          <w:lang w:eastAsia="en-GB"/>
        </w:rPr>
        <w:t xml:space="preserve"> like or need the reassurance of a </w:t>
      </w:r>
      <w:r>
        <w:rPr>
          <w:rFonts w:ascii="Arial" w:eastAsia="Times New Roman" w:hAnsi="Arial" w:cs="Arial"/>
          <w:color w:val="1D1C1D"/>
          <w:sz w:val="24"/>
          <w:szCs w:val="24"/>
          <w:lang w:eastAsia="en-GB"/>
        </w:rPr>
        <w:t>B</w:t>
      </w:r>
      <w:r w:rsidR="00041784" w:rsidRPr="00D9585E">
        <w:rPr>
          <w:rFonts w:ascii="Arial" w:eastAsia="Times New Roman" w:hAnsi="Arial" w:cs="Arial"/>
          <w:color w:val="1D1C1D"/>
          <w:sz w:val="24"/>
          <w:szCs w:val="24"/>
          <w:lang w:eastAsia="en-GB"/>
        </w:rPr>
        <w:t xml:space="preserve">uddy </w:t>
      </w:r>
      <w:r>
        <w:rPr>
          <w:rFonts w:ascii="Arial" w:eastAsia="Times New Roman" w:hAnsi="Arial" w:cs="Arial"/>
          <w:color w:val="1D1C1D"/>
          <w:sz w:val="24"/>
          <w:szCs w:val="24"/>
          <w:lang w:eastAsia="en-GB"/>
        </w:rPr>
        <w:t>W</w:t>
      </w:r>
      <w:r w:rsidR="00041784" w:rsidRPr="00D9585E">
        <w:rPr>
          <w:rFonts w:ascii="Arial" w:eastAsia="Times New Roman" w:hAnsi="Arial" w:cs="Arial"/>
          <w:color w:val="1D1C1D"/>
          <w:sz w:val="24"/>
          <w:szCs w:val="24"/>
          <w:lang w:eastAsia="en-GB"/>
        </w:rPr>
        <w:t>alk. The buddying up / matching process needs to be carefully considered and managed by the project Co</w:t>
      </w:r>
      <w:r w:rsidR="00D9585E" w:rsidRPr="00D9585E">
        <w:rPr>
          <w:rFonts w:ascii="Arial" w:eastAsia="Times New Roman" w:hAnsi="Arial" w:cs="Arial"/>
          <w:color w:val="1D1C1D"/>
          <w:sz w:val="24"/>
          <w:szCs w:val="24"/>
          <w:lang w:eastAsia="en-GB"/>
        </w:rPr>
        <w:t>-</w:t>
      </w:r>
      <w:r w:rsidR="00041784" w:rsidRPr="00D9585E">
        <w:rPr>
          <w:rFonts w:ascii="Arial" w:eastAsia="Times New Roman" w:hAnsi="Arial" w:cs="Arial"/>
          <w:color w:val="1D1C1D"/>
          <w:sz w:val="24"/>
          <w:szCs w:val="24"/>
          <w:lang w:eastAsia="en-GB"/>
        </w:rPr>
        <w:t xml:space="preserve">ordinator in liaison with </w:t>
      </w:r>
      <w:r w:rsidR="00C7651D">
        <w:rPr>
          <w:rFonts w:ascii="Arial" w:eastAsia="Times New Roman" w:hAnsi="Arial" w:cs="Arial"/>
          <w:color w:val="1D1C1D"/>
          <w:sz w:val="24"/>
          <w:szCs w:val="24"/>
          <w:lang w:eastAsia="en-GB"/>
        </w:rPr>
        <w:t>V</w:t>
      </w:r>
      <w:r w:rsidR="00041784" w:rsidRPr="00D9585E">
        <w:rPr>
          <w:rFonts w:ascii="Arial" w:eastAsia="Times New Roman" w:hAnsi="Arial" w:cs="Arial"/>
          <w:color w:val="1D1C1D"/>
          <w:sz w:val="24"/>
          <w:szCs w:val="24"/>
          <w:lang w:eastAsia="en-GB"/>
        </w:rPr>
        <w:t>olunteer Walk Leaders to ensure a safe and enjoyable return to walking.</w:t>
      </w:r>
      <w:r w:rsidR="00BB280F">
        <w:rPr>
          <w:rFonts w:ascii="Arial" w:eastAsia="Times New Roman" w:hAnsi="Arial" w:cs="Arial"/>
          <w:color w:val="1D1C1D"/>
          <w:sz w:val="24"/>
          <w:szCs w:val="24"/>
          <w:lang w:eastAsia="en-GB"/>
        </w:rPr>
        <w:t xml:space="preserve"> The guidance for Volunteer Walk Leaders during Covid-19 </w:t>
      </w:r>
      <w:r w:rsidR="00B76B8C">
        <w:rPr>
          <w:rFonts w:ascii="Arial" w:eastAsia="Times New Roman" w:hAnsi="Arial" w:cs="Arial"/>
          <w:color w:val="1D1C1D"/>
          <w:sz w:val="24"/>
          <w:szCs w:val="24"/>
          <w:lang w:eastAsia="en-GB"/>
        </w:rPr>
        <w:t>should be circulated and adhered to during any Buddy Walking activity.</w:t>
      </w:r>
    </w:p>
    <w:p w14:paraId="5F526748" w14:textId="54F301ED" w:rsidR="00041784" w:rsidRPr="00D9585E" w:rsidRDefault="00041784" w:rsidP="00CE7EC2">
      <w:pPr>
        <w:shd w:val="clear" w:color="auto" w:fill="FFFFFF"/>
        <w:spacing w:after="60" w:line="240" w:lineRule="auto"/>
        <w:rPr>
          <w:rFonts w:ascii="Arial" w:eastAsia="Times New Roman" w:hAnsi="Arial" w:cs="Arial"/>
          <w:color w:val="1D1C1D"/>
          <w:sz w:val="24"/>
          <w:szCs w:val="24"/>
          <w:lang w:eastAsia="en-GB"/>
        </w:rPr>
      </w:pPr>
    </w:p>
    <w:p w14:paraId="2E9A7050" w14:textId="471502FB" w:rsidR="00845B97" w:rsidRPr="00D9585E" w:rsidRDefault="00D9585E" w:rsidP="00CE7EC2">
      <w:pPr>
        <w:shd w:val="clear" w:color="auto" w:fill="FFFFFF"/>
        <w:spacing w:after="60" w:line="240" w:lineRule="auto"/>
        <w:rPr>
          <w:rFonts w:ascii="Arial" w:eastAsia="Times New Roman" w:hAnsi="Arial" w:cs="Arial"/>
          <w:color w:val="1D1C1D"/>
          <w:sz w:val="24"/>
          <w:szCs w:val="24"/>
          <w:lang w:eastAsia="en-GB"/>
        </w:rPr>
      </w:pPr>
      <w:r w:rsidRPr="00D9585E">
        <w:rPr>
          <w:rFonts w:ascii="Arial" w:eastAsia="Times New Roman" w:hAnsi="Arial" w:cs="Arial"/>
          <w:color w:val="1D1C1D"/>
          <w:sz w:val="24"/>
          <w:szCs w:val="24"/>
          <w:lang w:eastAsia="en-GB"/>
        </w:rPr>
        <w:t>For all types of buddy walking general factors to be considered include:</w:t>
      </w:r>
    </w:p>
    <w:p w14:paraId="4157E04D" w14:textId="0E266D4A" w:rsidR="00C7651D" w:rsidRDefault="006D5666" w:rsidP="00CE7EC2">
      <w:pPr>
        <w:pStyle w:val="ListParagraph"/>
        <w:numPr>
          <w:ilvl w:val="0"/>
          <w:numId w:val="1"/>
        </w:numPr>
        <w:shd w:val="clear" w:color="auto" w:fill="FFFFFF"/>
        <w:spacing w:after="60" w:line="240" w:lineRule="auto"/>
        <w:rPr>
          <w:rFonts w:ascii="Arial" w:eastAsia="Times New Roman" w:hAnsi="Arial" w:cs="Arial"/>
          <w:color w:val="1D1C1D"/>
          <w:sz w:val="24"/>
          <w:szCs w:val="24"/>
          <w:lang w:eastAsia="en-GB"/>
        </w:rPr>
      </w:pPr>
      <w:r>
        <w:rPr>
          <w:rFonts w:ascii="Arial" w:eastAsia="Times New Roman" w:hAnsi="Arial" w:cs="Arial"/>
          <w:color w:val="1D1C1D"/>
          <w:sz w:val="24"/>
          <w:szCs w:val="24"/>
          <w:lang w:eastAsia="en-GB"/>
        </w:rPr>
        <w:t xml:space="preserve">The </w:t>
      </w:r>
      <w:r w:rsidR="00C7651D">
        <w:rPr>
          <w:rFonts w:ascii="Arial" w:eastAsia="Times New Roman" w:hAnsi="Arial" w:cs="Arial"/>
          <w:color w:val="1D1C1D"/>
          <w:sz w:val="24"/>
          <w:szCs w:val="24"/>
          <w:lang w:eastAsia="en-GB"/>
        </w:rPr>
        <w:t>location of the walker and volunteer</w:t>
      </w:r>
      <w:r>
        <w:rPr>
          <w:rFonts w:ascii="Arial" w:eastAsia="Times New Roman" w:hAnsi="Arial" w:cs="Arial"/>
          <w:color w:val="1D1C1D"/>
          <w:sz w:val="24"/>
          <w:szCs w:val="24"/>
          <w:lang w:eastAsia="en-GB"/>
        </w:rPr>
        <w:t xml:space="preserve"> and ease of meeting up.</w:t>
      </w:r>
    </w:p>
    <w:p w14:paraId="505F5773" w14:textId="4FD4A039" w:rsidR="00845B97" w:rsidRPr="00D9585E" w:rsidRDefault="00041784" w:rsidP="00CE7EC2">
      <w:pPr>
        <w:pStyle w:val="ListParagraph"/>
        <w:numPr>
          <w:ilvl w:val="0"/>
          <w:numId w:val="1"/>
        </w:numPr>
        <w:shd w:val="clear" w:color="auto" w:fill="FFFFFF"/>
        <w:spacing w:after="60" w:line="240" w:lineRule="auto"/>
        <w:rPr>
          <w:rFonts w:ascii="Arial" w:eastAsia="Times New Roman" w:hAnsi="Arial" w:cs="Arial"/>
          <w:color w:val="1D1C1D"/>
          <w:sz w:val="24"/>
          <w:szCs w:val="24"/>
          <w:lang w:eastAsia="en-GB"/>
        </w:rPr>
      </w:pPr>
      <w:r w:rsidRPr="00D9585E">
        <w:rPr>
          <w:rFonts w:ascii="Arial" w:eastAsia="Times New Roman" w:hAnsi="Arial" w:cs="Arial"/>
          <w:color w:val="1D1C1D"/>
          <w:sz w:val="24"/>
          <w:szCs w:val="24"/>
          <w:lang w:eastAsia="en-GB"/>
        </w:rPr>
        <w:t>H</w:t>
      </w:r>
      <w:r w:rsidR="00111623" w:rsidRPr="00D9585E">
        <w:rPr>
          <w:rFonts w:ascii="Arial" w:eastAsia="Times New Roman" w:hAnsi="Arial" w:cs="Arial"/>
          <w:color w:val="1D1C1D"/>
          <w:sz w:val="24"/>
          <w:szCs w:val="24"/>
          <w:lang w:eastAsia="en-GB"/>
        </w:rPr>
        <w:t xml:space="preserve">ow will </w:t>
      </w:r>
      <w:r w:rsidR="00E535CD">
        <w:rPr>
          <w:rFonts w:ascii="Arial" w:eastAsia="Times New Roman" w:hAnsi="Arial" w:cs="Arial"/>
          <w:color w:val="1D1C1D"/>
          <w:sz w:val="24"/>
          <w:szCs w:val="24"/>
          <w:lang w:eastAsia="en-GB"/>
        </w:rPr>
        <w:t xml:space="preserve">those paired as buddies </w:t>
      </w:r>
      <w:r w:rsidR="00111623" w:rsidRPr="00D9585E">
        <w:rPr>
          <w:rFonts w:ascii="Arial" w:eastAsia="Times New Roman" w:hAnsi="Arial" w:cs="Arial"/>
          <w:color w:val="1D1C1D"/>
          <w:sz w:val="24"/>
          <w:szCs w:val="24"/>
          <w:lang w:eastAsia="en-GB"/>
        </w:rPr>
        <w:t>get on</w:t>
      </w:r>
      <w:r w:rsidR="00070864" w:rsidRPr="00D9585E">
        <w:rPr>
          <w:rFonts w:ascii="Arial" w:eastAsia="Times New Roman" w:hAnsi="Arial" w:cs="Arial"/>
          <w:color w:val="1D1C1D"/>
          <w:sz w:val="24"/>
          <w:szCs w:val="24"/>
          <w:lang w:eastAsia="en-GB"/>
        </w:rPr>
        <w:t>?</w:t>
      </w:r>
      <w:r w:rsidR="00C7651D">
        <w:rPr>
          <w:rFonts w:ascii="Arial" w:eastAsia="Times New Roman" w:hAnsi="Arial" w:cs="Arial"/>
          <w:color w:val="1D1C1D"/>
          <w:sz w:val="24"/>
          <w:szCs w:val="24"/>
          <w:lang w:eastAsia="en-GB"/>
        </w:rPr>
        <w:t xml:space="preserve"> Do they already know each other?</w:t>
      </w:r>
    </w:p>
    <w:p w14:paraId="383EDB92" w14:textId="423578B1" w:rsidR="00041784" w:rsidRPr="00D9585E" w:rsidRDefault="00041784" w:rsidP="00CE7EC2">
      <w:pPr>
        <w:pStyle w:val="ListParagraph"/>
        <w:numPr>
          <w:ilvl w:val="0"/>
          <w:numId w:val="1"/>
        </w:numPr>
        <w:shd w:val="clear" w:color="auto" w:fill="FFFFFF"/>
        <w:spacing w:after="60" w:line="240" w:lineRule="auto"/>
        <w:rPr>
          <w:rFonts w:ascii="Arial" w:eastAsia="Times New Roman" w:hAnsi="Arial" w:cs="Arial"/>
          <w:color w:val="1D1C1D"/>
          <w:sz w:val="24"/>
          <w:szCs w:val="24"/>
          <w:lang w:eastAsia="en-GB"/>
        </w:rPr>
      </w:pPr>
      <w:r w:rsidRPr="00D9585E">
        <w:rPr>
          <w:rFonts w:ascii="Arial" w:eastAsia="Times New Roman" w:hAnsi="Arial" w:cs="Arial"/>
          <w:color w:val="1D1C1D"/>
          <w:sz w:val="24"/>
          <w:szCs w:val="24"/>
          <w:lang w:eastAsia="en-GB"/>
        </w:rPr>
        <w:t>W</w:t>
      </w:r>
      <w:r w:rsidR="00111623" w:rsidRPr="00D9585E">
        <w:rPr>
          <w:rFonts w:ascii="Arial" w:eastAsia="Times New Roman" w:hAnsi="Arial" w:cs="Arial"/>
          <w:color w:val="1D1C1D"/>
          <w:sz w:val="24"/>
          <w:szCs w:val="24"/>
          <w:lang w:eastAsia="en-GB"/>
        </w:rPr>
        <w:t>ould someone feel more comfortable walking with someone of the same gender</w:t>
      </w:r>
      <w:r w:rsidR="00070864" w:rsidRPr="00D9585E">
        <w:rPr>
          <w:rFonts w:ascii="Arial" w:eastAsia="Times New Roman" w:hAnsi="Arial" w:cs="Arial"/>
          <w:color w:val="1D1C1D"/>
          <w:sz w:val="24"/>
          <w:szCs w:val="24"/>
          <w:lang w:eastAsia="en-GB"/>
        </w:rPr>
        <w:t>?</w:t>
      </w:r>
    </w:p>
    <w:p w14:paraId="1863F0BA" w14:textId="26C1AC25" w:rsidR="00041784" w:rsidRDefault="00041784" w:rsidP="00CE7EC2">
      <w:pPr>
        <w:pStyle w:val="ListParagraph"/>
        <w:numPr>
          <w:ilvl w:val="0"/>
          <w:numId w:val="1"/>
        </w:numPr>
        <w:shd w:val="clear" w:color="auto" w:fill="FFFFFF"/>
        <w:spacing w:after="60" w:line="240" w:lineRule="auto"/>
        <w:rPr>
          <w:rFonts w:ascii="Arial" w:eastAsia="Times New Roman" w:hAnsi="Arial" w:cs="Arial"/>
          <w:color w:val="1D1C1D"/>
          <w:sz w:val="24"/>
          <w:szCs w:val="24"/>
          <w:lang w:eastAsia="en-GB"/>
        </w:rPr>
      </w:pPr>
      <w:r w:rsidRPr="00D9585E">
        <w:rPr>
          <w:rFonts w:ascii="Arial" w:eastAsia="Times New Roman" w:hAnsi="Arial" w:cs="Arial"/>
          <w:color w:val="1D1C1D"/>
          <w:sz w:val="24"/>
          <w:szCs w:val="24"/>
          <w:lang w:eastAsia="en-GB"/>
        </w:rPr>
        <w:t>Are leaders and walkers alike happy to share their phone numbers</w:t>
      </w:r>
      <w:r w:rsidR="00C7651D">
        <w:rPr>
          <w:rFonts w:ascii="Arial" w:eastAsia="Times New Roman" w:hAnsi="Arial" w:cs="Arial"/>
          <w:color w:val="1D1C1D"/>
          <w:sz w:val="24"/>
          <w:szCs w:val="24"/>
          <w:lang w:eastAsia="en-GB"/>
        </w:rPr>
        <w:t xml:space="preserve"> in order to schedule walks</w:t>
      </w:r>
      <w:r w:rsidRPr="00D9585E">
        <w:rPr>
          <w:rFonts w:ascii="Arial" w:eastAsia="Times New Roman" w:hAnsi="Arial" w:cs="Arial"/>
          <w:color w:val="1D1C1D"/>
          <w:sz w:val="24"/>
          <w:szCs w:val="24"/>
          <w:lang w:eastAsia="en-GB"/>
        </w:rPr>
        <w:t>?</w:t>
      </w:r>
    </w:p>
    <w:p w14:paraId="6EF5D42A" w14:textId="03E05B27" w:rsidR="00C872A7" w:rsidRPr="00D9585E" w:rsidRDefault="00C872A7" w:rsidP="00CE7EC2">
      <w:pPr>
        <w:pStyle w:val="ListParagraph"/>
        <w:numPr>
          <w:ilvl w:val="0"/>
          <w:numId w:val="1"/>
        </w:numPr>
        <w:shd w:val="clear" w:color="auto" w:fill="FFFFFF"/>
        <w:spacing w:after="60" w:line="240" w:lineRule="auto"/>
        <w:rPr>
          <w:rFonts w:ascii="Arial" w:eastAsia="Times New Roman" w:hAnsi="Arial" w:cs="Arial"/>
          <w:color w:val="1D1C1D"/>
          <w:sz w:val="24"/>
          <w:szCs w:val="24"/>
          <w:lang w:eastAsia="en-GB"/>
        </w:rPr>
      </w:pPr>
      <w:r>
        <w:rPr>
          <w:rFonts w:ascii="Arial" w:eastAsia="Times New Roman" w:hAnsi="Arial" w:cs="Arial"/>
          <w:color w:val="1D1C1D"/>
          <w:sz w:val="24"/>
          <w:szCs w:val="24"/>
          <w:lang w:eastAsia="en-GB"/>
        </w:rPr>
        <w:t>Any walking activity needs to comply with the guidelines on physical distancing</w:t>
      </w:r>
    </w:p>
    <w:p w14:paraId="58FCA66B" w14:textId="7968716F" w:rsidR="00041784" w:rsidRPr="00D9585E" w:rsidRDefault="00041784" w:rsidP="00CE7EC2">
      <w:pPr>
        <w:shd w:val="clear" w:color="auto" w:fill="FFFFFF"/>
        <w:spacing w:after="60" w:line="240" w:lineRule="auto"/>
        <w:rPr>
          <w:rFonts w:ascii="Arial" w:eastAsia="Times New Roman" w:hAnsi="Arial" w:cs="Arial"/>
          <w:color w:val="1D1C1D"/>
          <w:sz w:val="24"/>
          <w:szCs w:val="24"/>
          <w:lang w:eastAsia="en-GB"/>
        </w:rPr>
      </w:pPr>
    </w:p>
    <w:p w14:paraId="32414405" w14:textId="3CBA0425" w:rsidR="00D9585E" w:rsidRPr="00D9585E" w:rsidRDefault="00D9585E" w:rsidP="00CE7EC2">
      <w:pPr>
        <w:shd w:val="clear" w:color="auto" w:fill="FFFFFF"/>
        <w:spacing w:after="60" w:line="240" w:lineRule="auto"/>
        <w:rPr>
          <w:rFonts w:ascii="Arial" w:eastAsia="Times New Roman" w:hAnsi="Arial" w:cs="Arial"/>
          <w:b/>
          <w:bCs/>
          <w:color w:val="1D1C1D"/>
          <w:sz w:val="24"/>
          <w:szCs w:val="24"/>
          <w:lang w:eastAsia="en-GB"/>
        </w:rPr>
      </w:pPr>
      <w:r w:rsidRPr="00D9585E">
        <w:rPr>
          <w:rFonts w:ascii="Arial" w:hAnsi="Arial" w:cs="Arial"/>
          <w:b/>
          <w:bCs/>
          <w:color w:val="1D1C1D"/>
          <w:sz w:val="24"/>
          <w:szCs w:val="24"/>
          <w:shd w:val="clear" w:color="auto" w:fill="F8F8F8"/>
        </w:rPr>
        <w:t>Project staff member / volunteer Walk Leader</w:t>
      </w:r>
    </w:p>
    <w:p w14:paraId="65A36566" w14:textId="3C7EF5A7" w:rsidR="00C7651D" w:rsidRDefault="00C7651D" w:rsidP="00C7651D">
      <w:pPr>
        <w:spacing w:after="0" w:line="240" w:lineRule="auto"/>
        <w:rPr>
          <w:rFonts w:ascii="Arial" w:hAnsi="Arial" w:cs="Arial"/>
          <w:sz w:val="24"/>
          <w:szCs w:val="24"/>
        </w:rPr>
      </w:pPr>
      <w:bookmarkStart w:id="1" w:name="_Hlk42509962"/>
    </w:p>
    <w:p w14:paraId="6DA2CA6D" w14:textId="2EAC598B" w:rsidR="00C7651D" w:rsidRDefault="00C7651D" w:rsidP="00C7651D">
      <w:pPr>
        <w:spacing w:after="0" w:line="240" w:lineRule="auto"/>
        <w:rPr>
          <w:rFonts w:ascii="Arial" w:hAnsi="Arial" w:cs="Arial"/>
          <w:sz w:val="24"/>
          <w:szCs w:val="24"/>
        </w:rPr>
      </w:pPr>
      <w:r>
        <w:rPr>
          <w:rFonts w:ascii="Arial" w:hAnsi="Arial" w:cs="Arial"/>
          <w:sz w:val="24"/>
          <w:szCs w:val="24"/>
        </w:rPr>
        <w:t>When planning Buddy Walks, projects should:</w:t>
      </w:r>
    </w:p>
    <w:p w14:paraId="6D42F35C" w14:textId="77777777" w:rsidR="00C7651D" w:rsidRDefault="00C7651D" w:rsidP="00C7651D">
      <w:pPr>
        <w:spacing w:after="0" w:line="240" w:lineRule="auto"/>
        <w:rPr>
          <w:rFonts w:ascii="Arial" w:hAnsi="Arial" w:cs="Arial"/>
          <w:sz w:val="24"/>
          <w:szCs w:val="24"/>
        </w:rPr>
      </w:pPr>
    </w:p>
    <w:p w14:paraId="76B98CA1" w14:textId="00B7F077" w:rsidR="00C7651D" w:rsidRDefault="00041784" w:rsidP="008F7D1A">
      <w:pPr>
        <w:pStyle w:val="ListParagraph"/>
        <w:numPr>
          <w:ilvl w:val="0"/>
          <w:numId w:val="5"/>
        </w:numPr>
        <w:spacing w:after="0" w:line="240" w:lineRule="auto"/>
        <w:rPr>
          <w:rFonts w:ascii="Arial" w:eastAsia="Times New Roman" w:hAnsi="Arial" w:cs="Arial"/>
          <w:sz w:val="24"/>
          <w:szCs w:val="24"/>
          <w:lang w:eastAsia="en-GB"/>
        </w:rPr>
      </w:pPr>
      <w:r w:rsidRPr="00D474B5">
        <w:rPr>
          <w:rFonts w:ascii="Arial" w:eastAsia="Times New Roman" w:hAnsi="Arial" w:cs="Arial"/>
          <w:sz w:val="24"/>
          <w:szCs w:val="24"/>
          <w:lang w:eastAsia="en-GB"/>
        </w:rPr>
        <w:t>Ensur</w:t>
      </w:r>
      <w:r w:rsidR="00C7651D" w:rsidRPr="00D474B5">
        <w:rPr>
          <w:rFonts w:ascii="Arial" w:eastAsia="Times New Roman" w:hAnsi="Arial" w:cs="Arial"/>
          <w:sz w:val="24"/>
          <w:szCs w:val="24"/>
          <w:lang w:eastAsia="en-GB"/>
        </w:rPr>
        <w:t>e</w:t>
      </w:r>
      <w:r w:rsidRPr="00D474B5">
        <w:rPr>
          <w:rFonts w:ascii="Arial" w:eastAsia="Times New Roman" w:hAnsi="Arial" w:cs="Arial"/>
          <w:sz w:val="24"/>
          <w:szCs w:val="24"/>
          <w:lang w:eastAsia="en-GB"/>
        </w:rPr>
        <w:t xml:space="preserve"> a</w:t>
      </w:r>
      <w:r w:rsidR="006D564E" w:rsidRPr="00D474B5">
        <w:rPr>
          <w:rFonts w:ascii="Arial" w:eastAsia="Times New Roman" w:hAnsi="Arial" w:cs="Arial"/>
          <w:sz w:val="24"/>
          <w:szCs w:val="24"/>
          <w:lang w:eastAsia="en-GB"/>
        </w:rPr>
        <w:t xml:space="preserve"> risk assessment </w:t>
      </w:r>
      <w:r w:rsidRPr="00D474B5">
        <w:rPr>
          <w:rFonts w:ascii="Arial" w:eastAsia="Times New Roman" w:hAnsi="Arial" w:cs="Arial"/>
          <w:sz w:val="24"/>
          <w:szCs w:val="24"/>
          <w:lang w:eastAsia="en-GB"/>
        </w:rPr>
        <w:t xml:space="preserve">has been </w:t>
      </w:r>
      <w:r w:rsidR="006D564E" w:rsidRPr="00D474B5">
        <w:rPr>
          <w:rFonts w:ascii="Arial" w:eastAsia="Times New Roman" w:hAnsi="Arial" w:cs="Arial"/>
          <w:sz w:val="24"/>
          <w:szCs w:val="24"/>
          <w:lang w:eastAsia="en-GB"/>
        </w:rPr>
        <w:t xml:space="preserve">completed </w:t>
      </w:r>
      <w:r w:rsidRPr="00D474B5">
        <w:rPr>
          <w:rFonts w:ascii="Arial" w:eastAsia="Times New Roman" w:hAnsi="Arial" w:cs="Arial"/>
          <w:sz w:val="24"/>
          <w:szCs w:val="24"/>
          <w:lang w:eastAsia="en-GB"/>
        </w:rPr>
        <w:t xml:space="preserve">for the </w:t>
      </w:r>
      <w:r w:rsidR="006D564E" w:rsidRPr="00D474B5">
        <w:rPr>
          <w:rFonts w:ascii="Arial" w:eastAsia="Times New Roman" w:hAnsi="Arial" w:cs="Arial"/>
          <w:sz w:val="24"/>
          <w:szCs w:val="24"/>
          <w:lang w:eastAsia="en-GB"/>
        </w:rPr>
        <w:t>walk</w:t>
      </w:r>
      <w:r w:rsidRPr="00D474B5">
        <w:rPr>
          <w:rFonts w:ascii="Arial" w:eastAsia="Times New Roman" w:hAnsi="Arial" w:cs="Arial"/>
          <w:sz w:val="24"/>
          <w:szCs w:val="24"/>
          <w:lang w:eastAsia="en-GB"/>
        </w:rPr>
        <w:t xml:space="preserve"> </w:t>
      </w:r>
      <w:r w:rsidR="00CE7EC2" w:rsidRPr="00D474B5">
        <w:rPr>
          <w:rFonts w:ascii="Arial" w:eastAsia="Times New Roman" w:hAnsi="Arial" w:cs="Arial"/>
          <w:sz w:val="24"/>
          <w:szCs w:val="24"/>
          <w:lang w:eastAsia="en-GB"/>
        </w:rPr>
        <w:t>considering</w:t>
      </w:r>
      <w:r w:rsidRPr="00D474B5">
        <w:rPr>
          <w:rFonts w:ascii="Arial" w:eastAsia="Times New Roman" w:hAnsi="Arial" w:cs="Arial"/>
          <w:sz w:val="24"/>
          <w:szCs w:val="24"/>
          <w:lang w:eastAsia="en-GB"/>
        </w:rPr>
        <w:t xml:space="preserve"> </w:t>
      </w:r>
      <w:r w:rsidR="00C872A7" w:rsidRPr="00D474B5">
        <w:rPr>
          <w:rFonts w:ascii="Arial" w:eastAsia="Times New Roman" w:hAnsi="Arial" w:cs="Arial"/>
          <w:sz w:val="24"/>
          <w:szCs w:val="24"/>
          <w:lang w:eastAsia="en-GB"/>
        </w:rPr>
        <w:t xml:space="preserve">the </w:t>
      </w:r>
      <w:r w:rsidRPr="00D474B5">
        <w:rPr>
          <w:rFonts w:ascii="Arial" w:eastAsia="Times New Roman" w:hAnsi="Arial" w:cs="Arial"/>
          <w:sz w:val="24"/>
          <w:szCs w:val="24"/>
          <w:lang w:eastAsia="en-GB"/>
        </w:rPr>
        <w:t xml:space="preserve">existing COVID-19 guidance and ensuing </w:t>
      </w:r>
      <w:r w:rsidR="00C7651D" w:rsidRPr="00D474B5">
        <w:rPr>
          <w:rFonts w:ascii="Arial" w:eastAsia="Times New Roman" w:hAnsi="Arial" w:cs="Arial"/>
          <w:sz w:val="24"/>
          <w:szCs w:val="24"/>
          <w:lang w:eastAsia="en-GB"/>
        </w:rPr>
        <w:t xml:space="preserve">that </w:t>
      </w:r>
      <w:r w:rsidRPr="00D474B5">
        <w:rPr>
          <w:rFonts w:ascii="Arial" w:eastAsia="Times New Roman" w:hAnsi="Arial" w:cs="Arial"/>
          <w:sz w:val="24"/>
          <w:szCs w:val="24"/>
          <w:lang w:eastAsia="en-GB"/>
        </w:rPr>
        <w:t xml:space="preserve">appropriate </w:t>
      </w:r>
      <w:r w:rsidR="00C7651D" w:rsidRPr="00D474B5">
        <w:rPr>
          <w:rFonts w:ascii="Arial" w:eastAsia="Times New Roman" w:hAnsi="Arial" w:cs="Arial"/>
          <w:sz w:val="24"/>
          <w:szCs w:val="24"/>
          <w:lang w:eastAsia="en-GB"/>
        </w:rPr>
        <w:t xml:space="preserve">physical </w:t>
      </w:r>
      <w:r w:rsidRPr="00D474B5">
        <w:rPr>
          <w:rFonts w:ascii="Arial" w:eastAsia="Times New Roman" w:hAnsi="Arial" w:cs="Arial"/>
          <w:sz w:val="24"/>
          <w:szCs w:val="24"/>
          <w:lang w:eastAsia="en-GB"/>
        </w:rPr>
        <w:t xml:space="preserve">distancing is </w:t>
      </w:r>
      <w:r w:rsidR="00C7651D" w:rsidRPr="00D474B5">
        <w:rPr>
          <w:rFonts w:ascii="Arial" w:eastAsia="Times New Roman" w:hAnsi="Arial" w:cs="Arial"/>
          <w:sz w:val="24"/>
          <w:szCs w:val="24"/>
          <w:lang w:eastAsia="en-GB"/>
        </w:rPr>
        <w:lastRenderedPageBreak/>
        <w:t xml:space="preserve">possible </w:t>
      </w:r>
      <w:r w:rsidRPr="00D474B5">
        <w:rPr>
          <w:rFonts w:ascii="Arial" w:eastAsia="Times New Roman" w:hAnsi="Arial" w:cs="Arial"/>
          <w:sz w:val="24"/>
          <w:szCs w:val="24"/>
          <w:lang w:eastAsia="en-GB"/>
        </w:rPr>
        <w:t>during the walk</w:t>
      </w:r>
      <w:r w:rsidR="00C7651D" w:rsidRPr="00D474B5">
        <w:rPr>
          <w:rFonts w:ascii="Arial" w:eastAsia="Times New Roman" w:hAnsi="Arial" w:cs="Arial"/>
          <w:sz w:val="24"/>
          <w:szCs w:val="24"/>
          <w:lang w:eastAsia="en-GB"/>
        </w:rPr>
        <w:t>.</w:t>
      </w:r>
      <w:r w:rsidR="00D474B5" w:rsidRPr="00D474B5">
        <w:rPr>
          <w:rFonts w:ascii="Arial" w:eastAsia="Times New Roman" w:hAnsi="Arial" w:cs="Arial"/>
          <w:sz w:val="24"/>
          <w:szCs w:val="24"/>
          <w:lang w:eastAsia="en-GB"/>
        </w:rPr>
        <w:t xml:space="preserve"> </w:t>
      </w:r>
      <w:r w:rsidR="00D474B5">
        <w:rPr>
          <w:rFonts w:ascii="Arial" w:eastAsia="Times New Roman" w:hAnsi="Arial" w:cs="Arial"/>
          <w:sz w:val="24"/>
          <w:szCs w:val="24"/>
          <w:lang w:eastAsia="en-GB"/>
        </w:rPr>
        <w:t>The Risk Assessment Template (Covid-19) can be used.</w:t>
      </w:r>
    </w:p>
    <w:p w14:paraId="7A002267" w14:textId="77777777" w:rsidR="00D474B5" w:rsidRPr="00D474B5" w:rsidRDefault="00D474B5" w:rsidP="00454B38">
      <w:pPr>
        <w:pStyle w:val="ListParagraph"/>
        <w:spacing w:after="0" w:line="240" w:lineRule="auto"/>
        <w:ind w:left="360"/>
        <w:rPr>
          <w:rFonts w:ascii="Arial" w:eastAsia="Times New Roman" w:hAnsi="Arial" w:cs="Arial"/>
          <w:sz w:val="24"/>
          <w:szCs w:val="24"/>
          <w:lang w:eastAsia="en-GB"/>
        </w:rPr>
      </w:pPr>
    </w:p>
    <w:p w14:paraId="7ADB92A3" w14:textId="25F798EC" w:rsidR="00C7651D" w:rsidRDefault="00041784" w:rsidP="00C872A7">
      <w:pPr>
        <w:pStyle w:val="ListParagraph"/>
        <w:numPr>
          <w:ilvl w:val="0"/>
          <w:numId w:val="5"/>
        </w:numPr>
        <w:spacing w:after="0" w:line="240" w:lineRule="auto"/>
        <w:rPr>
          <w:rFonts w:ascii="Arial" w:eastAsia="Times New Roman" w:hAnsi="Arial" w:cs="Arial"/>
          <w:sz w:val="24"/>
          <w:szCs w:val="24"/>
          <w:lang w:eastAsia="en-GB"/>
        </w:rPr>
      </w:pPr>
      <w:r w:rsidRPr="00C7651D">
        <w:rPr>
          <w:rFonts w:ascii="Arial" w:eastAsia="Times New Roman" w:hAnsi="Arial" w:cs="Arial"/>
          <w:sz w:val="24"/>
          <w:szCs w:val="24"/>
          <w:lang w:eastAsia="en-GB"/>
        </w:rPr>
        <w:t>M</w:t>
      </w:r>
      <w:r w:rsidR="006D564E" w:rsidRPr="00C7651D">
        <w:rPr>
          <w:rFonts w:ascii="Arial" w:eastAsia="Times New Roman" w:hAnsi="Arial" w:cs="Arial"/>
          <w:sz w:val="24"/>
          <w:szCs w:val="24"/>
          <w:lang w:eastAsia="en-GB"/>
        </w:rPr>
        <w:t xml:space="preserve">ake sure that </w:t>
      </w:r>
      <w:r w:rsidRPr="00C7651D">
        <w:rPr>
          <w:rFonts w:ascii="Arial" w:eastAsia="Times New Roman" w:hAnsi="Arial" w:cs="Arial"/>
          <w:sz w:val="24"/>
          <w:szCs w:val="24"/>
          <w:lang w:eastAsia="en-GB"/>
        </w:rPr>
        <w:t xml:space="preserve">the </w:t>
      </w:r>
      <w:r w:rsidR="00C7651D">
        <w:rPr>
          <w:rFonts w:ascii="Arial" w:eastAsia="Times New Roman" w:hAnsi="Arial" w:cs="Arial"/>
          <w:sz w:val="24"/>
          <w:szCs w:val="24"/>
          <w:lang w:eastAsia="en-GB"/>
        </w:rPr>
        <w:t>P</w:t>
      </w:r>
      <w:r w:rsidRPr="00C7651D">
        <w:rPr>
          <w:rFonts w:ascii="Arial" w:eastAsia="Times New Roman" w:hAnsi="Arial" w:cs="Arial"/>
          <w:sz w:val="24"/>
          <w:szCs w:val="24"/>
          <w:lang w:eastAsia="en-GB"/>
        </w:rPr>
        <w:t xml:space="preserve">roject </w:t>
      </w:r>
      <w:r w:rsidR="00CE7EC2" w:rsidRPr="00C7651D">
        <w:rPr>
          <w:rFonts w:ascii="Arial" w:eastAsia="Times New Roman" w:hAnsi="Arial" w:cs="Arial"/>
          <w:sz w:val="24"/>
          <w:szCs w:val="24"/>
          <w:lang w:eastAsia="en-GB"/>
        </w:rPr>
        <w:t>C</w:t>
      </w:r>
      <w:r w:rsidRPr="00C7651D">
        <w:rPr>
          <w:rFonts w:ascii="Arial" w:eastAsia="Times New Roman" w:hAnsi="Arial" w:cs="Arial"/>
          <w:sz w:val="24"/>
          <w:szCs w:val="24"/>
          <w:lang w:eastAsia="en-GB"/>
        </w:rPr>
        <w:t xml:space="preserve">o-ordinator </w:t>
      </w:r>
      <w:r w:rsidR="006D564E" w:rsidRPr="00C7651D">
        <w:rPr>
          <w:rFonts w:ascii="Arial" w:eastAsia="Times New Roman" w:hAnsi="Arial" w:cs="Arial"/>
          <w:sz w:val="24"/>
          <w:szCs w:val="24"/>
          <w:lang w:eastAsia="en-GB"/>
        </w:rPr>
        <w:t xml:space="preserve">or </w:t>
      </w:r>
      <w:r w:rsidR="00C872A7">
        <w:rPr>
          <w:rFonts w:ascii="Arial" w:eastAsia="Times New Roman" w:hAnsi="Arial" w:cs="Arial"/>
          <w:sz w:val="24"/>
          <w:szCs w:val="24"/>
          <w:lang w:eastAsia="en-GB"/>
        </w:rPr>
        <w:t>an</w:t>
      </w:r>
      <w:r w:rsidR="006D564E" w:rsidRPr="00C7651D">
        <w:rPr>
          <w:rFonts w:ascii="Arial" w:eastAsia="Times New Roman" w:hAnsi="Arial" w:cs="Arial"/>
          <w:sz w:val="24"/>
          <w:szCs w:val="24"/>
          <w:lang w:eastAsia="en-GB"/>
        </w:rPr>
        <w:t>other volunteer knows where they are going and when they are expected back.</w:t>
      </w:r>
    </w:p>
    <w:p w14:paraId="55F8E1E8" w14:textId="77777777" w:rsidR="00C872A7" w:rsidRPr="00C872A7" w:rsidRDefault="00C872A7" w:rsidP="00C872A7">
      <w:pPr>
        <w:spacing w:after="0" w:line="240" w:lineRule="auto"/>
        <w:rPr>
          <w:rFonts w:ascii="Arial" w:eastAsia="Times New Roman" w:hAnsi="Arial" w:cs="Arial"/>
          <w:sz w:val="24"/>
          <w:szCs w:val="24"/>
          <w:lang w:eastAsia="en-GB"/>
        </w:rPr>
      </w:pPr>
    </w:p>
    <w:p w14:paraId="40C687FF" w14:textId="5F3C017F" w:rsidR="00C7651D" w:rsidRDefault="00041784" w:rsidP="00C7651D">
      <w:pPr>
        <w:pStyle w:val="ListParagraph"/>
        <w:numPr>
          <w:ilvl w:val="0"/>
          <w:numId w:val="5"/>
        </w:numPr>
        <w:spacing w:after="0" w:line="240" w:lineRule="auto"/>
        <w:rPr>
          <w:rFonts w:ascii="Arial" w:eastAsia="Times New Roman" w:hAnsi="Arial" w:cs="Arial"/>
          <w:sz w:val="24"/>
          <w:szCs w:val="24"/>
          <w:lang w:eastAsia="en-GB"/>
        </w:rPr>
      </w:pPr>
      <w:r w:rsidRPr="00C7651D">
        <w:rPr>
          <w:rFonts w:ascii="Arial" w:eastAsia="Times New Roman" w:hAnsi="Arial" w:cs="Arial"/>
          <w:sz w:val="24"/>
          <w:szCs w:val="24"/>
          <w:lang w:eastAsia="en-GB"/>
        </w:rPr>
        <w:t>M</w:t>
      </w:r>
      <w:r w:rsidR="006D564E" w:rsidRPr="00C7651D">
        <w:rPr>
          <w:rFonts w:ascii="Arial" w:eastAsia="Times New Roman" w:hAnsi="Arial" w:cs="Arial"/>
          <w:sz w:val="24"/>
          <w:szCs w:val="24"/>
          <w:lang w:eastAsia="en-GB"/>
        </w:rPr>
        <w:t xml:space="preserve">ake sure they have the contact details for the </w:t>
      </w:r>
      <w:r w:rsidR="00C7651D">
        <w:rPr>
          <w:rFonts w:ascii="Arial" w:eastAsia="Times New Roman" w:hAnsi="Arial" w:cs="Arial"/>
          <w:sz w:val="24"/>
          <w:szCs w:val="24"/>
          <w:lang w:eastAsia="en-GB"/>
        </w:rPr>
        <w:t>P</w:t>
      </w:r>
      <w:r w:rsidR="006D564E" w:rsidRPr="00C7651D">
        <w:rPr>
          <w:rFonts w:ascii="Arial" w:eastAsia="Times New Roman" w:hAnsi="Arial" w:cs="Arial"/>
          <w:sz w:val="24"/>
          <w:szCs w:val="24"/>
          <w:lang w:eastAsia="en-GB"/>
        </w:rPr>
        <w:t>roject Co-ord</w:t>
      </w:r>
      <w:r w:rsidRPr="00C7651D">
        <w:rPr>
          <w:rFonts w:ascii="Arial" w:eastAsia="Times New Roman" w:hAnsi="Arial" w:cs="Arial"/>
          <w:sz w:val="24"/>
          <w:szCs w:val="24"/>
          <w:lang w:eastAsia="en-GB"/>
        </w:rPr>
        <w:t>inator</w:t>
      </w:r>
      <w:r w:rsidR="006D564E" w:rsidRPr="00C7651D">
        <w:rPr>
          <w:rFonts w:ascii="Arial" w:eastAsia="Times New Roman" w:hAnsi="Arial" w:cs="Arial"/>
          <w:sz w:val="24"/>
          <w:szCs w:val="24"/>
          <w:lang w:eastAsia="en-GB"/>
        </w:rPr>
        <w:t xml:space="preserve"> and the person they are walking with, with them.</w:t>
      </w:r>
    </w:p>
    <w:p w14:paraId="1B5C06F3" w14:textId="77777777" w:rsidR="00C7651D" w:rsidRPr="00C7651D" w:rsidRDefault="00C7651D" w:rsidP="00C7651D">
      <w:pPr>
        <w:pStyle w:val="ListParagraph"/>
        <w:rPr>
          <w:rFonts w:ascii="Arial" w:eastAsia="Times New Roman" w:hAnsi="Arial" w:cs="Arial"/>
          <w:sz w:val="24"/>
          <w:szCs w:val="24"/>
          <w:lang w:eastAsia="en-GB"/>
        </w:rPr>
      </w:pPr>
    </w:p>
    <w:p w14:paraId="117D7031" w14:textId="77777777" w:rsidR="00C7651D" w:rsidRDefault="00C7651D" w:rsidP="00C7651D">
      <w:pPr>
        <w:pStyle w:val="ListParagraph"/>
        <w:numPr>
          <w:ilvl w:val="0"/>
          <w:numId w:val="5"/>
        </w:num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Ensure t</w:t>
      </w:r>
      <w:r w:rsidR="006D564E" w:rsidRPr="00C7651D">
        <w:rPr>
          <w:rFonts w:ascii="Arial" w:eastAsia="Times New Roman" w:hAnsi="Arial" w:cs="Arial"/>
          <w:sz w:val="24"/>
          <w:szCs w:val="24"/>
          <w:lang w:eastAsia="en-GB"/>
        </w:rPr>
        <w:t xml:space="preserve">he </w:t>
      </w:r>
      <w:r w:rsidR="00041784" w:rsidRPr="00C7651D">
        <w:rPr>
          <w:rFonts w:ascii="Arial" w:eastAsia="Times New Roman" w:hAnsi="Arial" w:cs="Arial"/>
          <w:sz w:val="24"/>
          <w:szCs w:val="24"/>
          <w:lang w:eastAsia="en-GB"/>
        </w:rPr>
        <w:t xml:space="preserve">leader </w:t>
      </w:r>
      <w:r w:rsidR="006D564E" w:rsidRPr="00C7651D">
        <w:rPr>
          <w:rFonts w:ascii="Arial" w:eastAsia="Times New Roman" w:hAnsi="Arial" w:cs="Arial"/>
          <w:sz w:val="24"/>
          <w:szCs w:val="24"/>
          <w:lang w:eastAsia="en-GB"/>
        </w:rPr>
        <w:t>take</w:t>
      </w:r>
      <w:r>
        <w:rPr>
          <w:rFonts w:ascii="Arial" w:eastAsia="Times New Roman" w:hAnsi="Arial" w:cs="Arial"/>
          <w:sz w:val="24"/>
          <w:szCs w:val="24"/>
          <w:lang w:eastAsia="en-GB"/>
        </w:rPr>
        <w:t>s</w:t>
      </w:r>
      <w:r w:rsidR="006D564E" w:rsidRPr="00C7651D">
        <w:rPr>
          <w:rFonts w:ascii="Arial" w:eastAsia="Times New Roman" w:hAnsi="Arial" w:cs="Arial"/>
          <w:sz w:val="24"/>
          <w:szCs w:val="24"/>
          <w:lang w:eastAsia="en-GB"/>
        </w:rPr>
        <w:t xml:space="preserve"> a mobile phone with them on the walk.  </w:t>
      </w:r>
    </w:p>
    <w:p w14:paraId="1445CD56" w14:textId="77777777" w:rsidR="00C7651D" w:rsidRPr="00C7651D" w:rsidRDefault="00C7651D" w:rsidP="00C7651D">
      <w:pPr>
        <w:pStyle w:val="ListParagraph"/>
        <w:rPr>
          <w:rFonts w:ascii="Arial" w:eastAsia="Times New Roman" w:hAnsi="Arial" w:cs="Arial"/>
          <w:sz w:val="24"/>
          <w:szCs w:val="24"/>
          <w:lang w:eastAsia="en-GB"/>
        </w:rPr>
      </w:pPr>
    </w:p>
    <w:p w14:paraId="2A3D0764" w14:textId="2490EA2F" w:rsidR="00C7651D" w:rsidRDefault="00C7651D" w:rsidP="00C7651D">
      <w:pPr>
        <w:pStyle w:val="ListParagraph"/>
        <w:numPr>
          <w:ilvl w:val="0"/>
          <w:numId w:val="5"/>
        </w:numPr>
        <w:spacing w:after="0" w:line="240" w:lineRule="auto"/>
        <w:rPr>
          <w:rFonts w:ascii="Arial" w:eastAsia="Times New Roman" w:hAnsi="Arial" w:cs="Arial"/>
          <w:sz w:val="24"/>
          <w:szCs w:val="24"/>
          <w:lang w:eastAsia="en-GB"/>
        </w:rPr>
      </w:pPr>
      <w:r w:rsidRPr="00C7651D">
        <w:rPr>
          <w:rFonts w:ascii="Arial" w:eastAsia="Times New Roman" w:hAnsi="Arial" w:cs="Arial"/>
          <w:sz w:val="24"/>
          <w:szCs w:val="24"/>
          <w:lang w:eastAsia="en-GB"/>
        </w:rPr>
        <w:t xml:space="preserve">Read </w:t>
      </w:r>
      <w:r w:rsidR="006D564E" w:rsidRPr="00C7651D">
        <w:rPr>
          <w:rFonts w:ascii="Arial" w:eastAsia="Times New Roman" w:hAnsi="Arial" w:cs="Arial"/>
          <w:sz w:val="24"/>
          <w:szCs w:val="24"/>
          <w:lang w:eastAsia="en-GB"/>
        </w:rPr>
        <w:t xml:space="preserve">the </w:t>
      </w:r>
      <w:r w:rsidR="00211F3A">
        <w:rPr>
          <w:rFonts w:ascii="Arial" w:eastAsia="Times New Roman" w:hAnsi="Arial" w:cs="Arial"/>
          <w:sz w:val="24"/>
          <w:szCs w:val="24"/>
          <w:lang w:eastAsia="en-GB"/>
        </w:rPr>
        <w:t xml:space="preserve">updated </w:t>
      </w:r>
      <w:r w:rsidR="006D564E" w:rsidRPr="00C7651D">
        <w:rPr>
          <w:rFonts w:ascii="Arial" w:eastAsia="Times New Roman" w:hAnsi="Arial" w:cs="Arial"/>
          <w:sz w:val="24"/>
          <w:szCs w:val="24"/>
          <w:lang w:eastAsia="en-GB"/>
        </w:rPr>
        <w:t xml:space="preserve">Paths for All Health Walk Agreement </w:t>
      </w:r>
      <w:r w:rsidR="0027147C" w:rsidRPr="00C7651D">
        <w:rPr>
          <w:rFonts w:ascii="Arial" w:eastAsia="Times New Roman" w:hAnsi="Arial" w:cs="Arial"/>
          <w:sz w:val="24"/>
          <w:szCs w:val="24"/>
          <w:lang w:eastAsia="en-GB"/>
        </w:rPr>
        <w:t xml:space="preserve">out to the walker </w:t>
      </w:r>
      <w:r w:rsidR="006D564E" w:rsidRPr="00C7651D">
        <w:rPr>
          <w:rFonts w:ascii="Arial" w:eastAsia="Times New Roman" w:hAnsi="Arial" w:cs="Arial"/>
          <w:sz w:val="24"/>
          <w:szCs w:val="24"/>
          <w:lang w:eastAsia="en-GB"/>
        </w:rPr>
        <w:t>prior to starting the walk and</w:t>
      </w:r>
      <w:r w:rsidRPr="00C7651D">
        <w:rPr>
          <w:rFonts w:ascii="Arial" w:eastAsia="Times New Roman" w:hAnsi="Arial" w:cs="Arial"/>
          <w:sz w:val="24"/>
          <w:szCs w:val="24"/>
          <w:lang w:eastAsia="en-GB"/>
        </w:rPr>
        <w:t xml:space="preserve"> confirm that</w:t>
      </w:r>
      <w:r w:rsidR="006D564E" w:rsidRPr="00C7651D">
        <w:rPr>
          <w:rFonts w:ascii="Arial" w:eastAsia="Times New Roman" w:hAnsi="Arial" w:cs="Arial"/>
          <w:sz w:val="24"/>
          <w:szCs w:val="24"/>
          <w:lang w:eastAsia="en-GB"/>
        </w:rPr>
        <w:t xml:space="preserve"> </w:t>
      </w:r>
      <w:r w:rsidR="0027147C" w:rsidRPr="00C7651D">
        <w:rPr>
          <w:rFonts w:ascii="Arial" w:eastAsia="Times New Roman" w:hAnsi="Arial" w:cs="Arial"/>
          <w:sz w:val="24"/>
          <w:szCs w:val="24"/>
          <w:lang w:eastAsia="en-GB"/>
        </w:rPr>
        <w:t xml:space="preserve">they are </w:t>
      </w:r>
      <w:r w:rsidR="006D564E" w:rsidRPr="00C7651D">
        <w:rPr>
          <w:rFonts w:ascii="Arial" w:eastAsia="Times New Roman" w:hAnsi="Arial" w:cs="Arial"/>
          <w:sz w:val="24"/>
          <w:szCs w:val="24"/>
          <w:lang w:eastAsia="en-GB"/>
        </w:rPr>
        <w:t>happy to proceed.</w:t>
      </w:r>
    </w:p>
    <w:p w14:paraId="02514A65" w14:textId="77777777" w:rsidR="00C7651D" w:rsidRPr="00C7651D" w:rsidRDefault="00C7651D" w:rsidP="00C7651D">
      <w:pPr>
        <w:pStyle w:val="ListParagraph"/>
        <w:rPr>
          <w:rFonts w:ascii="Arial" w:eastAsia="Times New Roman" w:hAnsi="Arial" w:cs="Arial"/>
          <w:sz w:val="24"/>
          <w:szCs w:val="24"/>
          <w:lang w:eastAsia="en-GB"/>
        </w:rPr>
      </w:pPr>
    </w:p>
    <w:p w14:paraId="0DE62418" w14:textId="203C9EB8" w:rsidR="00C7651D" w:rsidRDefault="006D564E" w:rsidP="00C7651D">
      <w:pPr>
        <w:pStyle w:val="ListParagraph"/>
        <w:numPr>
          <w:ilvl w:val="0"/>
          <w:numId w:val="5"/>
        </w:numPr>
        <w:spacing w:after="0" w:line="240" w:lineRule="auto"/>
        <w:rPr>
          <w:rFonts w:ascii="Arial" w:eastAsia="Times New Roman" w:hAnsi="Arial" w:cs="Arial"/>
          <w:sz w:val="24"/>
          <w:szCs w:val="24"/>
          <w:lang w:eastAsia="en-GB"/>
        </w:rPr>
      </w:pPr>
      <w:r w:rsidRPr="00C7651D">
        <w:rPr>
          <w:rFonts w:ascii="Arial" w:eastAsia="Times New Roman" w:hAnsi="Arial" w:cs="Arial"/>
          <w:sz w:val="24"/>
          <w:szCs w:val="24"/>
          <w:lang w:eastAsia="en-GB"/>
        </w:rPr>
        <w:t xml:space="preserve">Any issues or concerns the </w:t>
      </w:r>
      <w:r w:rsidR="00041784" w:rsidRPr="00C7651D">
        <w:rPr>
          <w:rFonts w:ascii="Arial" w:eastAsia="Times New Roman" w:hAnsi="Arial" w:cs="Arial"/>
          <w:sz w:val="24"/>
          <w:szCs w:val="24"/>
          <w:lang w:eastAsia="en-GB"/>
        </w:rPr>
        <w:t xml:space="preserve">leader </w:t>
      </w:r>
      <w:r w:rsidRPr="00C7651D">
        <w:rPr>
          <w:rFonts w:ascii="Arial" w:eastAsia="Times New Roman" w:hAnsi="Arial" w:cs="Arial"/>
          <w:sz w:val="24"/>
          <w:szCs w:val="24"/>
          <w:lang w:eastAsia="en-GB"/>
        </w:rPr>
        <w:t xml:space="preserve">has in relation to the walks and/or the matching process should be communicated to the Health Walk </w:t>
      </w:r>
      <w:r w:rsidR="00D474B5">
        <w:rPr>
          <w:rFonts w:ascii="Arial" w:eastAsia="Times New Roman" w:hAnsi="Arial" w:cs="Arial"/>
          <w:sz w:val="24"/>
          <w:szCs w:val="24"/>
          <w:lang w:eastAsia="en-GB"/>
        </w:rPr>
        <w:t>P</w:t>
      </w:r>
      <w:r w:rsidRPr="00C7651D">
        <w:rPr>
          <w:rFonts w:ascii="Arial" w:eastAsia="Times New Roman" w:hAnsi="Arial" w:cs="Arial"/>
          <w:sz w:val="24"/>
          <w:szCs w:val="24"/>
          <w:lang w:eastAsia="en-GB"/>
        </w:rPr>
        <w:t>roject Co-ordinator as soon as possible.</w:t>
      </w:r>
    </w:p>
    <w:p w14:paraId="510377F2" w14:textId="77777777" w:rsidR="00C7651D" w:rsidRPr="00C7651D" w:rsidRDefault="00C7651D" w:rsidP="00C7651D">
      <w:pPr>
        <w:pStyle w:val="ListParagraph"/>
        <w:rPr>
          <w:rFonts w:ascii="Arial" w:hAnsi="Arial" w:cs="Arial"/>
          <w:color w:val="1D1C1D"/>
          <w:sz w:val="24"/>
          <w:szCs w:val="24"/>
          <w:shd w:val="clear" w:color="auto" w:fill="F8F8F8"/>
        </w:rPr>
      </w:pPr>
    </w:p>
    <w:p w14:paraId="4FED7CB2" w14:textId="50A1B1B7" w:rsidR="00041784" w:rsidRPr="00C7651D" w:rsidRDefault="00C872A7" w:rsidP="00C7651D">
      <w:pPr>
        <w:pStyle w:val="ListParagraph"/>
        <w:numPr>
          <w:ilvl w:val="0"/>
          <w:numId w:val="5"/>
        </w:numPr>
        <w:spacing w:after="0" w:line="240" w:lineRule="auto"/>
        <w:rPr>
          <w:rFonts w:ascii="Arial" w:eastAsia="Times New Roman" w:hAnsi="Arial" w:cs="Arial"/>
          <w:sz w:val="24"/>
          <w:szCs w:val="24"/>
          <w:lang w:eastAsia="en-GB"/>
        </w:rPr>
      </w:pPr>
      <w:r>
        <w:rPr>
          <w:rFonts w:ascii="Arial" w:hAnsi="Arial" w:cs="Arial"/>
          <w:color w:val="1D1C1D"/>
          <w:sz w:val="24"/>
          <w:szCs w:val="24"/>
          <w:shd w:val="clear" w:color="auto" w:fill="F8F8F8"/>
        </w:rPr>
        <w:t xml:space="preserve">Volunteers </w:t>
      </w:r>
      <w:r w:rsidR="00041784" w:rsidRPr="00C7651D">
        <w:rPr>
          <w:rFonts w:ascii="Arial" w:hAnsi="Arial" w:cs="Arial"/>
          <w:color w:val="1D1C1D"/>
          <w:sz w:val="24"/>
          <w:szCs w:val="24"/>
          <w:shd w:val="clear" w:color="auto" w:fill="F8F8F8"/>
        </w:rPr>
        <w:t xml:space="preserve">should also be mindful of dealing with information </w:t>
      </w:r>
      <w:r>
        <w:rPr>
          <w:rFonts w:ascii="Arial" w:hAnsi="Arial" w:cs="Arial"/>
          <w:color w:val="1D1C1D"/>
          <w:sz w:val="24"/>
          <w:szCs w:val="24"/>
          <w:shd w:val="clear" w:color="auto" w:fill="F8F8F8"/>
        </w:rPr>
        <w:t xml:space="preserve">that might be </w:t>
      </w:r>
      <w:r w:rsidR="00041784" w:rsidRPr="00C7651D">
        <w:rPr>
          <w:rFonts w:ascii="Arial" w:hAnsi="Arial" w:cs="Arial"/>
          <w:color w:val="1D1C1D"/>
          <w:sz w:val="24"/>
          <w:szCs w:val="24"/>
          <w:shd w:val="clear" w:color="auto" w:fill="F8F8F8"/>
        </w:rPr>
        <w:t>disclosed during a walk. Whilst keeping it confidential</w:t>
      </w:r>
      <w:r w:rsidR="00CE7EC2" w:rsidRPr="00C7651D">
        <w:rPr>
          <w:rFonts w:ascii="Arial" w:hAnsi="Arial" w:cs="Arial"/>
          <w:color w:val="1D1C1D"/>
          <w:sz w:val="24"/>
          <w:szCs w:val="24"/>
          <w:shd w:val="clear" w:color="auto" w:fill="F8F8F8"/>
        </w:rPr>
        <w:t>,</w:t>
      </w:r>
      <w:r w:rsidR="00041784" w:rsidRPr="00C7651D">
        <w:rPr>
          <w:rFonts w:ascii="Arial" w:hAnsi="Arial" w:cs="Arial"/>
          <w:color w:val="1D1C1D"/>
          <w:sz w:val="24"/>
          <w:szCs w:val="24"/>
          <w:shd w:val="clear" w:color="auto" w:fill="F8F8F8"/>
        </w:rPr>
        <w:t xml:space="preserve"> the leader may be exposed to information that is of concern and feel that the walker needs </w:t>
      </w:r>
      <w:r>
        <w:rPr>
          <w:rFonts w:ascii="Arial" w:hAnsi="Arial" w:cs="Arial"/>
          <w:color w:val="1D1C1D"/>
          <w:sz w:val="24"/>
          <w:szCs w:val="24"/>
          <w:shd w:val="clear" w:color="auto" w:fill="F8F8F8"/>
        </w:rPr>
        <w:t>further support</w:t>
      </w:r>
      <w:r w:rsidR="00041784" w:rsidRPr="00C7651D">
        <w:rPr>
          <w:rFonts w:ascii="Arial" w:hAnsi="Arial" w:cs="Arial"/>
          <w:color w:val="1D1C1D"/>
          <w:sz w:val="24"/>
          <w:szCs w:val="24"/>
          <w:shd w:val="clear" w:color="auto" w:fill="F8F8F8"/>
        </w:rPr>
        <w:t xml:space="preserve">- ensure that they know where suitable sources of support are </w:t>
      </w:r>
      <w:r w:rsidR="00211F3A">
        <w:rPr>
          <w:rFonts w:ascii="Arial" w:hAnsi="Arial" w:cs="Arial"/>
          <w:color w:val="1D1C1D"/>
          <w:sz w:val="24"/>
          <w:szCs w:val="24"/>
          <w:shd w:val="clear" w:color="auto" w:fill="F8F8F8"/>
        </w:rPr>
        <w:t>e.g.</w:t>
      </w:r>
      <w:r w:rsidR="00041784" w:rsidRPr="00C7651D">
        <w:rPr>
          <w:rFonts w:ascii="Arial" w:hAnsi="Arial" w:cs="Arial"/>
          <w:color w:val="1D1C1D"/>
          <w:sz w:val="24"/>
          <w:szCs w:val="24"/>
          <w:shd w:val="clear" w:color="auto" w:fill="F8F8F8"/>
        </w:rPr>
        <w:t xml:space="preserve"> </w:t>
      </w:r>
      <w:hyperlink r:id="rId6" w:history="1">
        <w:r w:rsidR="00041784" w:rsidRPr="00C7651D">
          <w:rPr>
            <w:rStyle w:val="Hyperlink"/>
            <w:rFonts w:ascii="Arial" w:hAnsi="Arial" w:cs="Arial"/>
            <w:sz w:val="24"/>
            <w:szCs w:val="24"/>
            <w:shd w:val="clear" w:color="auto" w:fill="F8F8F8"/>
          </w:rPr>
          <w:t>Samaritans</w:t>
        </w:r>
      </w:hyperlink>
      <w:r w:rsidR="00041784" w:rsidRPr="00C7651D">
        <w:rPr>
          <w:rFonts w:ascii="Arial" w:hAnsi="Arial" w:cs="Arial"/>
          <w:color w:val="1D1C1D"/>
          <w:sz w:val="24"/>
          <w:szCs w:val="24"/>
          <w:shd w:val="clear" w:color="auto" w:fill="F8F8F8"/>
        </w:rPr>
        <w:t xml:space="preserve"> and potential training that they could access </w:t>
      </w:r>
      <w:r w:rsidR="00211F3A">
        <w:rPr>
          <w:rFonts w:ascii="Arial" w:hAnsi="Arial" w:cs="Arial"/>
          <w:color w:val="1D1C1D"/>
          <w:sz w:val="24"/>
          <w:szCs w:val="24"/>
          <w:shd w:val="clear" w:color="auto" w:fill="F8F8F8"/>
        </w:rPr>
        <w:t>e.g</w:t>
      </w:r>
      <w:r w:rsidR="00041784" w:rsidRPr="00C7651D">
        <w:rPr>
          <w:rFonts w:ascii="Arial" w:hAnsi="Arial" w:cs="Arial"/>
          <w:color w:val="1D1C1D"/>
          <w:sz w:val="24"/>
          <w:szCs w:val="24"/>
          <w:shd w:val="clear" w:color="auto" w:fill="F8F8F8"/>
        </w:rPr>
        <w:t xml:space="preserve">. </w:t>
      </w:r>
      <w:hyperlink r:id="rId7" w:history="1">
        <w:r w:rsidR="00041784" w:rsidRPr="00C7651D">
          <w:rPr>
            <w:rStyle w:val="Hyperlink"/>
            <w:rFonts w:ascii="Arial" w:hAnsi="Arial" w:cs="Arial"/>
            <w:sz w:val="24"/>
            <w:szCs w:val="24"/>
            <w:shd w:val="clear" w:color="auto" w:fill="F8F8F8"/>
          </w:rPr>
          <w:t>SafeTalk</w:t>
        </w:r>
      </w:hyperlink>
      <w:r w:rsidR="00041784" w:rsidRPr="00C7651D">
        <w:rPr>
          <w:rFonts w:ascii="Arial" w:hAnsi="Arial" w:cs="Arial"/>
          <w:color w:val="1D1C1D"/>
          <w:sz w:val="24"/>
          <w:szCs w:val="24"/>
          <w:shd w:val="clear" w:color="auto" w:fill="F8F8F8"/>
        </w:rPr>
        <w:t>. The leader may in turn need support from the</w:t>
      </w:r>
      <w:r w:rsidR="00CE7EC2" w:rsidRPr="00C7651D">
        <w:rPr>
          <w:rFonts w:ascii="Arial" w:hAnsi="Arial" w:cs="Arial"/>
          <w:color w:val="1D1C1D"/>
          <w:sz w:val="24"/>
          <w:szCs w:val="24"/>
          <w:shd w:val="clear" w:color="auto" w:fill="F8F8F8"/>
        </w:rPr>
        <w:t>ir</w:t>
      </w:r>
      <w:r w:rsidR="00041784" w:rsidRPr="00C7651D">
        <w:rPr>
          <w:rFonts w:ascii="Arial" w:hAnsi="Arial" w:cs="Arial"/>
          <w:color w:val="1D1C1D"/>
          <w:sz w:val="24"/>
          <w:szCs w:val="24"/>
          <w:shd w:val="clear" w:color="auto" w:fill="F8F8F8"/>
        </w:rPr>
        <w:t xml:space="preserve"> </w:t>
      </w:r>
      <w:r w:rsidR="00CE7EC2" w:rsidRPr="00C7651D">
        <w:rPr>
          <w:rFonts w:ascii="Arial" w:hAnsi="Arial" w:cs="Arial"/>
          <w:color w:val="1D1C1D"/>
          <w:sz w:val="24"/>
          <w:szCs w:val="24"/>
          <w:shd w:val="clear" w:color="auto" w:fill="F8F8F8"/>
        </w:rPr>
        <w:t>C</w:t>
      </w:r>
      <w:r w:rsidR="00041784" w:rsidRPr="00C7651D">
        <w:rPr>
          <w:rFonts w:ascii="Arial" w:hAnsi="Arial" w:cs="Arial"/>
          <w:color w:val="1D1C1D"/>
          <w:sz w:val="24"/>
          <w:szCs w:val="24"/>
          <w:shd w:val="clear" w:color="auto" w:fill="F8F8F8"/>
        </w:rPr>
        <w:t>o-ordinator in these situations.</w:t>
      </w:r>
    </w:p>
    <w:bookmarkEnd w:id="1"/>
    <w:p w14:paraId="3A77A62B" w14:textId="3227922A" w:rsidR="006D564E" w:rsidRPr="00D9585E" w:rsidRDefault="006D564E" w:rsidP="00CE7EC2">
      <w:pPr>
        <w:rPr>
          <w:rFonts w:ascii="Arial" w:hAnsi="Arial" w:cs="Arial"/>
          <w:sz w:val="24"/>
          <w:szCs w:val="24"/>
        </w:rPr>
      </w:pPr>
    </w:p>
    <w:p w14:paraId="69C6FB19" w14:textId="44CB5353" w:rsidR="00041784" w:rsidRPr="00D9585E" w:rsidRDefault="00041784" w:rsidP="00CE7EC2">
      <w:pPr>
        <w:rPr>
          <w:rFonts w:ascii="Arial" w:hAnsi="Arial" w:cs="Arial"/>
          <w:b/>
          <w:bCs/>
          <w:sz w:val="24"/>
          <w:szCs w:val="24"/>
        </w:rPr>
      </w:pPr>
      <w:r w:rsidRPr="00D9585E">
        <w:rPr>
          <w:rFonts w:ascii="Arial" w:hAnsi="Arial" w:cs="Arial"/>
          <w:b/>
          <w:bCs/>
          <w:sz w:val="24"/>
          <w:szCs w:val="24"/>
        </w:rPr>
        <w:t>Walkers Buddying Up</w:t>
      </w:r>
    </w:p>
    <w:p w14:paraId="12FDBE20" w14:textId="3805A36C" w:rsidR="00D9585E" w:rsidRDefault="00BE0EB4" w:rsidP="00CE7EC2">
      <w:pPr>
        <w:shd w:val="clear" w:color="auto" w:fill="FFFFFF"/>
        <w:spacing w:after="60" w:line="240" w:lineRule="auto"/>
        <w:rPr>
          <w:rFonts w:ascii="Arial" w:hAnsi="Arial" w:cs="Arial"/>
          <w:color w:val="1D1C1D"/>
          <w:sz w:val="24"/>
          <w:szCs w:val="24"/>
          <w:shd w:val="clear" w:color="auto" w:fill="F8F8F8"/>
        </w:rPr>
      </w:pPr>
      <w:r>
        <w:rPr>
          <w:rFonts w:ascii="Arial" w:hAnsi="Arial" w:cs="Arial"/>
          <w:color w:val="1D1C1D"/>
          <w:sz w:val="24"/>
          <w:szCs w:val="24"/>
          <w:shd w:val="clear" w:color="auto" w:fill="F8F8F8"/>
        </w:rPr>
        <w:t>While walkers are waiting for</w:t>
      </w:r>
      <w:r w:rsidR="006D5666">
        <w:rPr>
          <w:rFonts w:ascii="Arial" w:hAnsi="Arial" w:cs="Arial"/>
          <w:color w:val="1D1C1D"/>
          <w:sz w:val="24"/>
          <w:szCs w:val="24"/>
          <w:shd w:val="clear" w:color="auto" w:fill="F8F8F8"/>
        </w:rPr>
        <w:t xml:space="preserve"> their</w:t>
      </w:r>
      <w:r>
        <w:rPr>
          <w:rFonts w:ascii="Arial" w:hAnsi="Arial" w:cs="Arial"/>
          <w:color w:val="1D1C1D"/>
          <w:sz w:val="24"/>
          <w:szCs w:val="24"/>
          <w:shd w:val="clear" w:color="auto" w:fill="F8F8F8"/>
        </w:rPr>
        <w:t xml:space="preserve"> group Health Walks to restart, many may be keen to connect with other walkers and volunteers and begin to increase fitness and activity levels. </w:t>
      </w:r>
      <w:r w:rsidR="00D9585E" w:rsidRPr="00D9585E">
        <w:rPr>
          <w:rFonts w:ascii="Arial" w:hAnsi="Arial" w:cs="Arial"/>
          <w:color w:val="1D1C1D"/>
          <w:sz w:val="24"/>
          <w:szCs w:val="24"/>
          <w:shd w:val="clear" w:color="auto" w:fill="F8F8F8"/>
        </w:rPr>
        <w:t xml:space="preserve">Under these circumstances, </w:t>
      </w:r>
      <w:r>
        <w:rPr>
          <w:rFonts w:ascii="Arial" w:hAnsi="Arial" w:cs="Arial"/>
          <w:color w:val="1D1C1D"/>
          <w:sz w:val="24"/>
          <w:szCs w:val="24"/>
          <w:shd w:val="clear" w:color="auto" w:fill="F8F8F8"/>
        </w:rPr>
        <w:t xml:space="preserve">an informal buddy walk programme may be possible where group members are put in touch with another walker by the Project Coordinator and with prior consent, to arrange and take part in a one to one walk in their local area. </w:t>
      </w:r>
      <w:r w:rsidR="00D9585E" w:rsidRPr="00D9585E">
        <w:rPr>
          <w:rFonts w:ascii="Arial" w:hAnsi="Arial" w:cs="Arial"/>
          <w:color w:val="1D1C1D"/>
          <w:sz w:val="24"/>
          <w:szCs w:val="24"/>
          <w:shd w:val="clear" w:color="auto" w:fill="F8F8F8"/>
        </w:rPr>
        <w:t>Many walkers will already know and be friendly with the weekly regulars in their group and this will allow them to socialise whilst looking out for each other out</w:t>
      </w:r>
      <w:r w:rsidR="00CE7EC2">
        <w:rPr>
          <w:rFonts w:ascii="Arial" w:hAnsi="Arial" w:cs="Arial"/>
          <w:color w:val="1D1C1D"/>
          <w:sz w:val="24"/>
          <w:szCs w:val="24"/>
          <w:shd w:val="clear" w:color="auto" w:fill="F8F8F8"/>
        </w:rPr>
        <w:t xml:space="preserve"> </w:t>
      </w:r>
      <w:r w:rsidR="00D9585E" w:rsidRPr="00D9585E">
        <w:rPr>
          <w:rFonts w:ascii="Arial" w:hAnsi="Arial" w:cs="Arial"/>
          <w:color w:val="1D1C1D"/>
          <w:sz w:val="24"/>
          <w:szCs w:val="24"/>
          <w:shd w:val="clear" w:color="auto" w:fill="F8F8F8"/>
        </w:rPr>
        <w:t>with a large grouping.</w:t>
      </w:r>
      <w:r>
        <w:rPr>
          <w:rFonts w:ascii="Arial" w:hAnsi="Arial" w:cs="Arial"/>
          <w:color w:val="1D1C1D"/>
          <w:sz w:val="24"/>
          <w:szCs w:val="24"/>
          <w:shd w:val="clear" w:color="auto" w:fill="F8F8F8"/>
        </w:rPr>
        <w:t xml:space="preserve"> These walks would be outwith the scope and procedures of the Health Walk project and walkers would be responsible for their own safety during the walk</w:t>
      </w:r>
      <w:r w:rsidR="00C872A7">
        <w:rPr>
          <w:rFonts w:ascii="Arial" w:hAnsi="Arial" w:cs="Arial"/>
          <w:color w:val="1D1C1D"/>
          <w:sz w:val="24"/>
          <w:szCs w:val="24"/>
          <w:shd w:val="clear" w:color="auto" w:fill="F8F8F8"/>
        </w:rPr>
        <w:t>, although all would be expected to follow physical distancing guidelines.</w:t>
      </w:r>
    </w:p>
    <w:p w14:paraId="75BBC7C4" w14:textId="77777777" w:rsidR="00BE0EB4" w:rsidRPr="00D9585E" w:rsidRDefault="00BE0EB4" w:rsidP="00CE7EC2">
      <w:pPr>
        <w:shd w:val="clear" w:color="auto" w:fill="FFFFFF"/>
        <w:spacing w:after="60" w:line="240" w:lineRule="auto"/>
        <w:rPr>
          <w:rFonts w:ascii="Arial" w:hAnsi="Arial" w:cs="Arial"/>
          <w:color w:val="1D1C1D"/>
          <w:sz w:val="24"/>
          <w:szCs w:val="24"/>
          <w:shd w:val="clear" w:color="auto" w:fill="F8F8F8"/>
        </w:rPr>
      </w:pPr>
    </w:p>
    <w:p w14:paraId="13000066" w14:textId="021C114A" w:rsidR="00D9585E" w:rsidRPr="00D9585E" w:rsidRDefault="00D9585E" w:rsidP="00CE7EC2">
      <w:pPr>
        <w:shd w:val="clear" w:color="auto" w:fill="FFFFFF"/>
        <w:spacing w:after="60" w:line="240" w:lineRule="auto"/>
        <w:rPr>
          <w:rFonts w:ascii="Arial" w:hAnsi="Arial" w:cs="Arial"/>
          <w:color w:val="1D1C1D"/>
          <w:sz w:val="24"/>
          <w:szCs w:val="24"/>
          <w:shd w:val="clear" w:color="auto" w:fill="F8F8F8"/>
        </w:rPr>
      </w:pPr>
    </w:p>
    <w:p w14:paraId="101A357A" w14:textId="451B94D8" w:rsidR="00D9585E" w:rsidRPr="00D9585E" w:rsidRDefault="00D9585E" w:rsidP="00BE0EB4">
      <w:pPr>
        <w:spacing w:after="0" w:line="240" w:lineRule="auto"/>
        <w:rPr>
          <w:rFonts w:ascii="Arial" w:eastAsia="Times New Roman" w:hAnsi="Arial" w:cs="Arial"/>
          <w:sz w:val="24"/>
          <w:szCs w:val="24"/>
          <w:lang w:eastAsia="en-GB"/>
        </w:rPr>
      </w:pPr>
    </w:p>
    <w:sectPr w:rsidR="00D9585E" w:rsidRPr="00D958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2AA"/>
    <w:multiLevelType w:val="hybridMultilevel"/>
    <w:tmpl w:val="7682C98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226417F3"/>
    <w:multiLevelType w:val="hybridMultilevel"/>
    <w:tmpl w:val="D31A29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F340A9"/>
    <w:multiLevelType w:val="hybridMultilevel"/>
    <w:tmpl w:val="853007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CBE4622"/>
    <w:multiLevelType w:val="hybridMultilevel"/>
    <w:tmpl w:val="6E32EE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D9B79EB"/>
    <w:multiLevelType w:val="hybridMultilevel"/>
    <w:tmpl w:val="2280D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NzI0NDExNjCwNDdU0lEKTi0uzszPAykwqgUALZdfcywAAAA="/>
  </w:docVars>
  <w:rsids>
    <w:rsidRoot w:val="00111623"/>
    <w:rsid w:val="00041784"/>
    <w:rsid w:val="00070864"/>
    <w:rsid w:val="00111623"/>
    <w:rsid w:val="00211F3A"/>
    <w:rsid w:val="0027147C"/>
    <w:rsid w:val="00284369"/>
    <w:rsid w:val="00454B38"/>
    <w:rsid w:val="005A311A"/>
    <w:rsid w:val="006D564E"/>
    <w:rsid w:val="006D5666"/>
    <w:rsid w:val="00700D93"/>
    <w:rsid w:val="00753789"/>
    <w:rsid w:val="00781C2C"/>
    <w:rsid w:val="00845B97"/>
    <w:rsid w:val="00955609"/>
    <w:rsid w:val="00AA233B"/>
    <w:rsid w:val="00B76B8C"/>
    <w:rsid w:val="00BB280F"/>
    <w:rsid w:val="00BB3B8F"/>
    <w:rsid w:val="00BE0EB4"/>
    <w:rsid w:val="00C306CE"/>
    <w:rsid w:val="00C34B99"/>
    <w:rsid w:val="00C7651D"/>
    <w:rsid w:val="00C872A7"/>
    <w:rsid w:val="00CE7EC2"/>
    <w:rsid w:val="00D474B5"/>
    <w:rsid w:val="00D9585E"/>
    <w:rsid w:val="00E535CD"/>
    <w:rsid w:val="00FC5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8E37"/>
  <w15:chartTrackingRefBased/>
  <w15:docId w15:val="{D77EBBD3-BBCB-476D-9EF3-349F01AF3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623"/>
    <w:pPr>
      <w:ind w:left="720"/>
      <w:contextualSpacing/>
    </w:pPr>
  </w:style>
  <w:style w:type="character" w:styleId="Hyperlink">
    <w:name w:val="Hyperlink"/>
    <w:basedOn w:val="DefaultParagraphFont"/>
    <w:uiPriority w:val="99"/>
    <w:unhideWhenUsed/>
    <w:rsid w:val="0027147C"/>
    <w:rPr>
      <w:color w:val="0563C1" w:themeColor="hyperlink"/>
      <w:u w:val="single"/>
    </w:rPr>
  </w:style>
  <w:style w:type="character" w:styleId="UnresolvedMention">
    <w:name w:val="Unresolved Mention"/>
    <w:basedOn w:val="DefaultParagraphFont"/>
    <w:uiPriority w:val="99"/>
    <w:semiHidden/>
    <w:unhideWhenUsed/>
    <w:rsid w:val="0027147C"/>
    <w:rPr>
      <w:color w:val="605E5C"/>
      <w:shd w:val="clear" w:color="auto" w:fill="E1DFDD"/>
    </w:rPr>
  </w:style>
  <w:style w:type="character" w:styleId="CommentReference">
    <w:name w:val="annotation reference"/>
    <w:basedOn w:val="DefaultParagraphFont"/>
    <w:uiPriority w:val="99"/>
    <w:semiHidden/>
    <w:unhideWhenUsed/>
    <w:rsid w:val="00BB3B8F"/>
    <w:rPr>
      <w:sz w:val="16"/>
      <w:szCs w:val="16"/>
    </w:rPr>
  </w:style>
  <w:style w:type="paragraph" w:styleId="CommentText">
    <w:name w:val="annotation text"/>
    <w:basedOn w:val="Normal"/>
    <w:link w:val="CommentTextChar"/>
    <w:uiPriority w:val="99"/>
    <w:semiHidden/>
    <w:unhideWhenUsed/>
    <w:rsid w:val="00BB3B8F"/>
    <w:pPr>
      <w:spacing w:line="240" w:lineRule="auto"/>
    </w:pPr>
    <w:rPr>
      <w:sz w:val="20"/>
      <w:szCs w:val="20"/>
    </w:rPr>
  </w:style>
  <w:style w:type="character" w:customStyle="1" w:styleId="CommentTextChar">
    <w:name w:val="Comment Text Char"/>
    <w:basedOn w:val="DefaultParagraphFont"/>
    <w:link w:val="CommentText"/>
    <w:uiPriority w:val="99"/>
    <w:semiHidden/>
    <w:rsid w:val="00BB3B8F"/>
    <w:rPr>
      <w:sz w:val="20"/>
      <w:szCs w:val="20"/>
    </w:rPr>
  </w:style>
  <w:style w:type="paragraph" w:styleId="CommentSubject">
    <w:name w:val="annotation subject"/>
    <w:basedOn w:val="CommentText"/>
    <w:next w:val="CommentText"/>
    <w:link w:val="CommentSubjectChar"/>
    <w:uiPriority w:val="99"/>
    <w:semiHidden/>
    <w:unhideWhenUsed/>
    <w:rsid w:val="00BB3B8F"/>
    <w:rPr>
      <w:b/>
      <w:bCs/>
    </w:rPr>
  </w:style>
  <w:style w:type="character" w:customStyle="1" w:styleId="CommentSubjectChar">
    <w:name w:val="Comment Subject Char"/>
    <w:basedOn w:val="CommentTextChar"/>
    <w:link w:val="CommentSubject"/>
    <w:uiPriority w:val="99"/>
    <w:semiHidden/>
    <w:rsid w:val="00BB3B8F"/>
    <w:rPr>
      <w:b/>
      <w:bCs/>
      <w:sz w:val="20"/>
      <w:szCs w:val="20"/>
    </w:rPr>
  </w:style>
  <w:style w:type="paragraph" w:styleId="BalloonText">
    <w:name w:val="Balloon Text"/>
    <w:basedOn w:val="Normal"/>
    <w:link w:val="BalloonTextChar"/>
    <w:uiPriority w:val="99"/>
    <w:semiHidden/>
    <w:unhideWhenUsed/>
    <w:rsid w:val="00BB3B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B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14719">
      <w:bodyDiv w:val="1"/>
      <w:marLeft w:val="0"/>
      <w:marRight w:val="0"/>
      <w:marTop w:val="0"/>
      <w:marBottom w:val="0"/>
      <w:divBdr>
        <w:top w:val="none" w:sz="0" w:space="0" w:color="auto"/>
        <w:left w:val="none" w:sz="0" w:space="0" w:color="auto"/>
        <w:bottom w:val="none" w:sz="0" w:space="0" w:color="auto"/>
        <w:right w:val="none" w:sz="0" w:space="0" w:color="auto"/>
      </w:divBdr>
      <w:divsChild>
        <w:div w:id="19399694">
          <w:marLeft w:val="0"/>
          <w:marRight w:val="0"/>
          <w:marTop w:val="0"/>
          <w:marBottom w:val="0"/>
          <w:divBdr>
            <w:top w:val="none" w:sz="0" w:space="0" w:color="auto"/>
            <w:left w:val="none" w:sz="0" w:space="0" w:color="auto"/>
            <w:bottom w:val="none" w:sz="0" w:space="0" w:color="auto"/>
            <w:right w:val="none" w:sz="0" w:space="0" w:color="auto"/>
          </w:divBdr>
          <w:divsChild>
            <w:div w:id="1758134429">
              <w:marLeft w:val="0"/>
              <w:marRight w:val="0"/>
              <w:marTop w:val="0"/>
              <w:marBottom w:val="0"/>
              <w:divBdr>
                <w:top w:val="none" w:sz="0" w:space="0" w:color="auto"/>
                <w:left w:val="none" w:sz="0" w:space="0" w:color="auto"/>
                <w:bottom w:val="none" w:sz="0" w:space="0" w:color="auto"/>
                <w:right w:val="none" w:sz="0" w:space="0" w:color="auto"/>
              </w:divBdr>
              <w:divsChild>
                <w:div w:id="598871123">
                  <w:marLeft w:val="0"/>
                  <w:marRight w:val="0"/>
                  <w:marTop w:val="0"/>
                  <w:marBottom w:val="0"/>
                  <w:divBdr>
                    <w:top w:val="none" w:sz="0" w:space="0" w:color="auto"/>
                    <w:left w:val="none" w:sz="0" w:space="0" w:color="auto"/>
                    <w:bottom w:val="none" w:sz="0" w:space="0" w:color="auto"/>
                    <w:right w:val="none" w:sz="0" w:space="0" w:color="auto"/>
                  </w:divBdr>
                  <w:divsChild>
                    <w:div w:id="1583370356">
                      <w:marLeft w:val="0"/>
                      <w:marRight w:val="0"/>
                      <w:marTop w:val="0"/>
                      <w:marBottom w:val="0"/>
                      <w:divBdr>
                        <w:top w:val="none" w:sz="0" w:space="0" w:color="auto"/>
                        <w:left w:val="none" w:sz="0" w:space="0" w:color="auto"/>
                        <w:bottom w:val="none" w:sz="0" w:space="0" w:color="auto"/>
                        <w:right w:val="none" w:sz="0" w:space="0" w:color="auto"/>
                      </w:divBdr>
                      <w:divsChild>
                        <w:div w:id="692610331">
                          <w:marLeft w:val="0"/>
                          <w:marRight w:val="0"/>
                          <w:marTop w:val="0"/>
                          <w:marBottom w:val="0"/>
                          <w:divBdr>
                            <w:top w:val="none" w:sz="0" w:space="0" w:color="auto"/>
                            <w:left w:val="none" w:sz="0" w:space="0" w:color="auto"/>
                            <w:bottom w:val="none" w:sz="0" w:space="0" w:color="auto"/>
                            <w:right w:val="none" w:sz="0" w:space="0" w:color="auto"/>
                          </w:divBdr>
                          <w:divsChild>
                            <w:div w:id="1748959533">
                              <w:marLeft w:val="-240"/>
                              <w:marRight w:val="-120"/>
                              <w:marTop w:val="0"/>
                              <w:marBottom w:val="0"/>
                              <w:divBdr>
                                <w:top w:val="none" w:sz="0" w:space="0" w:color="auto"/>
                                <w:left w:val="none" w:sz="0" w:space="0" w:color="auto"/>
                                <w:bottom w:val="none" w:sz="0" w:space="0" w:color="auto"/>
                                <w:right w:val="none" w:sz="0" w:space="0" w:color="auto"/>
                              </w:divBdr>
                              <w:divsChild>
                                <w:div w:id="1269702354">
                                  <w:marLeft w:val="0"/>
                                  <w:marRight w:val="0"/>
                                  <w:marTop w:val="0"/>
                                  <w:marBottom w:val="60"/>
                                  <w:divBdr>
                                    <w:top w:val="none" w:sz="0" w:space="0" w:color="auto"/>
                                    <w:left w:val="none" w:sz="0" w:space="0" w:color="auto"/>
                                    <w:bottom w:val="none" w:sz="0" w:space="0" w:color="auto"/>
                                    <w:right w:val="none" w:sz="0" w:space="0" w:color="auto"/>
                                  </w:divBdr>
                                  <w:divsChild>
                                    <w:div w:id="1198202660">
                                      <w:marLeft w:val="0"/>
                                      <w:marRight w:val="0"/>
                                      <w:marTop w:val="0"/>
                                      <w:marBottom w:val="0"/>
                                      <w:divBdr>
                                        <w:top w:val="none" w:sz="0" w:space="0" w:color="auto"/>
                                        <w:left w:val="none" w:sz="0" w:space="0" w:color="auto"/>
                                        <w:bottom w:val="none" w:sz="0" w:space="0" w:color="auto"/>
                                        <w:right w:val="none" w:sz="0" w:space="0" w:color="auto"/>
                                      </w:divBdr>
                                      <w:divsChild>
                                        <w:div w:id="1150906011">
                                          <w:marLeft w:val="0"/>
                                          <w:marRight w:val="0"/>
                                          <w:marTop w:val="0"/>
                                          <w:marBottom w:val="0"/>
                                          <w:divBdr>
                                            <w:top w:val="none" w:sz="0" w:space="0" w:color="auto"/>
                                            <w:left w:val="none" w:sz="0" w:space="0" w:color="auto"/>
                                            <w:bottom w:val="none" w:sz="0" w:space="0" w:color="auto"/>
                                            <w:right w:val="none" w:sz="0" w:space="0" w:color="auto"/>
                                          </w:divBdr>
                                          <w:divsChild>
                                            <w:div w:id="1168860546">
                                              <w:marLeft w:val="0"/>
                                              <w:marRight w:val="0"/>
                                              <w:marTop w:val="0"/>
                                              <w:marBottom w:val="0"/>
                                              <w:divBdr>
                                                <w:top w:val="none" w:sz="0" w:space="0" w:color="auto"/>
                                                <w:left w:val="none" w:sz="0" w:space="0" w:color="auto"/>
                                                <w:bottom w:val="none" w:sz="0" w:space="0" w:color="auto"/>
                                                <w:right w:val="none" w:sz="0" w:space="0" w:color="auto"/>
                                              </w:divBdr>
                                              <w:divsChild>
                                                <w:div w:id="2902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94337">
          <w:marLeft w:val="0"/>
          <w:marRight w:val="0"/>
          <w:marTop w:val="0"/>
          <w:marBottom w:val="0"/>
          <w:divBdr>
            <w:top w:val="none" w:sz="0" w:space="0" w:color="auto"/>
            <w:left w:val="none" w:sz="0" w:space="0" w:color="auto"/>
            <w:bottom w:val="none" w:sz="0" w:space="0" w:color="auto"/>
            <w:right w:val="none" w:sz="0" w:space="0" w:color="auto"/>
          </w:divBdr>
          <w:divsChild>
            <w:div w:id="580526760">
              <w:marLeft w:val="0"/>
              <w:marRight w:val="0"/>
              <w:marTop w:val="0"/>
              <w:marBottom w:val="0"/>
              <w:divBdr>
                <w:top w:val="none" w:sz="0" w:space="0" w:color="auto"/>
                <w:left w:val="none" w:sz="0" w:space="0" w:color="auto"/>
                <w:bottom w:val="none" w:sz="0" w:space="0" w:color="auto"/>
                <w:right w:val="none" w:sz="0" w:space="0" w:color="auto"/>
              </w:divBdr>
              <w:divsChild>
                <w:div w:id="497119784">
                  <w:marLeft w:val="0"/>
                  <w:marRight w:val="0"/>
                  <w:marTop w:val="0"/>
                  <w:marBottom w:val="0"/>
                  <w:divBdr>
                    <w:top w:val="none" w:sz="0" w:space="0" w:color="auto"/>
                    <w:left w:val="none" w:sz="0" w:space="0" w:color="auto"/>
                    <w:bottom w:val="none" w:sz="0" w:space="0" w:color="auto"/>
                    <w:right w:val="none" w:sz="0" w:space="0" w:color="auto"/>
                  </w:divBdr>
                  <w:divsChild>
                    <w:div w:id="2105496165">
                      <w:marLeft w:val="0"/>
                      <w:marRight w:val="0"/>
                      <w:marTop w:val="0"/>
                      <w:marBottom w:val="0"/>
                      <w:divBdr>
                        <w:top w:val="none" w:sz="0" w:space="0" w:color="auto"/>
                        <w:left w:val="none" w:sz="0" w:space="0" w:color="auto"/>
                        <w:bottom w:val="none" w:sz="0" w:space="0" w:color="auto"/>
                        <w:right w:val="none" w:sz="0" w:space="0" w:color="auto"/>
                      </w:divBdr>
                      <w:divsChild>
                        <w:div w:id="186718777">
                          <w:marLeft w:val="0"/>
                          <w:marRight w:val="0"/>
                          <w:marTop w:val="0"/>
                          <w:marBottom w:val="0"/>
                          <w:divBdr>
                            <w:top w:val="none" w:sz="0" w:space="0" w:color="auto"/>
                            <w:left w:val="none" w:sz="0" w:space="0" w:color="auto"/>
                            <w:bottom w:val="none" w:sz="0" w:space="0" w:color="auto"/>
                            <w:right w:val="none" w:sz="0" w:space="0" w:color="auto"/>
                          </w:divBdr>
                          <w:divsChild>
                            <w:div w:id="1922988385">
                              <w:marLeft w:val="0"/>
                              <w:marRight w:val="120"/>
                              <w:marTop w:val="0"/>
                              <w:marBottom w:val="0"/>
                              <w:divBdr>
                                <w:top w:val="none" w:sz="0" w:space="0" w:color="auto"/>
                                <w:left w:val="none" w:sz="0" w:space="0" w:color="auto"/>
                                <w:bottom w:val="none" w:sz="0" w:space="0" w:color="auto"/>
                                <w:right w:val="none" w:sz="0" w:space="0" w:color="auto"/>
                              </w:divBdr>
                              <w:divsChild>
                                <w:div w:id="124590645">
                                  <w:marLeft w:val="-300"/>
                                  <w:marRight w:val="0"/>
                                  <w:marTop w:val="0"/>
                                  <w:marBottom w:val="0"/>
                                  <w:divBdr>
                                    <w:top w:val="none" w:sz="0" w:space="0" w:color="auto"/>
                                    <w:left w:val="none" w:sz="0" w:space="0" w:color="auto"/>
                                    <w:bottom w:val="none" w:sz="0" w:space="0" w:color="auto"/>
                                    <w:right w:val="none" w:sz="0" w:space="0" w:color="auto"/>
                                  </w:divBdr>
                                </w:div>
                              </w:divsChild>
                            </w:div>
                            <w:div w:id="2027095467">
                              <w:marLeft w:val="-240"/>
                              <w:marRight w:val="-120"/>
                              <w:marTop w:val="0"/>
                              <w:marBottom w:val="0"/>
                              <w:divBdr>
                                <w:top w:val="none" w:sz="0" w:space="0" w:color="auto"/>
                                <w:left w:val="none" w:sz="0" w:space="0" w:color="auto"/>
                                <w:bottom w:val="none" w:sz="0" w:space="0" w:color="auto"/>
                                <w:right w:val="none" w:sz="0" w:space="0" w:color="auto"/>
                              </w:divBdr>
                              <w:divsChild>
                                <w:div w:id="1941064198">
                                  <w:marLeft w:val="0"/>
                                  <w:marRight w:val="0"/>
                                  <w:marTop w:val="0"/>
                                  <w:marBottom w:val="60"/>
                                  <w:divBdr>
                                    <w:top w:val="none" w:sz="0" w:space="0" w:color="auto"/>
                                    <w:left w:val="none" w:sz="0" w:space="0" w:color="auto"/>
                                    <w:bottom w:val="none" w:sz="0" w:space="0" w:color="auto"/>
                                    <w:right w:val="none" w:sz="0" w:space="0" w:color="auto"/>
                                  </w:divBdr>
                                  <w:divsChild>
                                    <w:div w:id="1448350921">
                                      <w:marLeft w:val="0"/>
                                      <w:marRight w:val="0"/>
                                      <w:marTop w:val="0"/>
                                      <w:marBottom w:val="0"/>
                                      <w:divBdr>
                                        <w:top w:val="none" w:sz="0" w:space="0" w:color="auto"/>
                                        <w:left w:val="none" w:sz="0" w:space="0" w:color="auto"/>
                                        <w:bottom w:val="none" w:sz="0" w:space="0" w:color="auto"/>
                                        <w:right w:val="none" w:sz="0" w:space="0" w:color="auto"/>
                                      </w:divBdr>
                                      <w:divsChild>
                                        <w:div w:id="542250531">
                                          <w:marLeft w:val="0"/>
                                          <w:marRight w:val="0"/>
                                          <w:marTop w:val="0"/>
                                          <w:marBottom w:val="0"/>
                                          <w:divBdr>
                                            <w:top w:val="none" w:sz="0" w:space="0" w:color="auto"/>
                                            <w:left w:val="none" w:sz="0" w:space="0" w:color="auto"/>
                                            <w:bottom w:val="none" w:sz="0" w:space="0" w:color="auto"/>
                                            <w:right w:val="none" w:sz="0" w:space="0" w:color="auto"/>
                                          </w:divBdr>
                                          <w:divsChild>
                                            <w:div w:id="1591505552">
                                              <w:marLeft w:val="0"/>
                                              <w:marRight w:val="0"/>
                                              <w:marTop w:val="0"/>
                                              <w:marBottom w:val="0"/>
                                              <w:divBdr>
                                                <w:top w:val="none" w:sz="0" w:space="0" w:color="auto"/>
                                                <w:left w:val="none" w:sz="0" w:space="0" w:color="auto"/>
                                                <w:bottom w:val="none" w:sz="0" w:space="0" w:color="auto"/>
                                                <w:right w:val="none" w:sz="0" w:space="0" w:color="auto"/>
                                              </w:divBdr>
                                              <w:divsChild>
                                                <w:div w:id="5587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vent-suicide.org.uk/training-courses/safetalk-suicide-alert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maritans.org/?nation=scotland"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Ward</dc:creator>
  <cp:keywords/>
  <dc:description/>
  <cp:lastModifiedBy>Frances Bain</cp:lastModifiedBy>
  <cp:revision>4</cp:revision>
  <dcterms:created xsi:type="dcterms:W3CDTF">2021-03-12T16:15:00Z</dcterms:created>
  <dcterms:modified xsi:type="dcterms:W3CDTF">2021-04-26T09:01:00Z</dcterms:modified>
</cp:coreProperties>
</file>